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5A" w:rsidRPr="00CB041D" w:rsidRDefault="00D825AF" w:rsidP="00CB041D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041D">
        <w:rPr>
          <w:rFonts w:ascii="Times New Roman" w:hAnsi="Times New Roman" w:cs="Times New Roman"/>
          <w:color w:val="auto"/>
          <w:sz w:val="24"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D825AF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bookmarkStart w:id="0" w:name="_Hlk52440721"/>
            <w:proofErr w:type="spellStart"/>
            <w:r w:rsidRPr="00D825AF">
              <w:rPr>
                <w:b/>
                <w:sz w:val="20"/>
                <w:szCs w:val="18"/>
              </w:rPr>
              <w:t>Kod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r w:rsidRPr="00172F47">
              <w:rPr>
                <w:b/>
                <w:sz w:val="20"/>
                <w:szCs w:val="18"/>
                <w:lang w:val="pl-PL"/>
              </w:rPr>
              <w:t>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E24B0" w:rsidRDefault="00B43EE3" w:rsidP="00D825AF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7E24B0">
              <w:rPr>
                <w:b/>
                <w:sz w:val="20"/>
                <w:szCs w:val="18"/>
              </w:rPr>
              <w:t>0913.4.POŁ1.C.CHIPCH</w:t>
            </w:r>
          </w:p>
        </w:tc>
      </w:tr>
      <w:tr w:rsidR="00D825AF" w:rsidRPr="00D825AF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172F47">
              <w:rPr>
                <w:b/>
                <w:sz w:val="20"/>
                <w:szCs w:val="18"/>
                <w:lang w:val="pl-PL"/>
              </w:rPr>
              <w:t>Nazwa</w:t>
            </w:r>
            <w:r w:rsidR="000F2710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172F47">
              <w:rPr>
                <w:b/>
                <w:sz w:val="20"/>
                <w:szCs w:val="18"/>
                <w:lang w:val="pl-PL"/>
              </w:rPr>
              <w:t>przedmiotu</w:t>
            </w:r>
            <w:r w:rsidRPr="00D825AF">
              <w:rPr>
                <w:b/>
                <w:sz w:val="20"/>
                <w:szCs w:val="18"/>
              </w:rPr>
              <w:t xml:space="preserve"> w </w:t>
            </w:r>
            <w:r w:rsidRPr="00172F47">
              <w:rPr>
                <w:b/>
                <w:sz w:val="20"/>
                <w:szCs w:val="18"/>
                <w:lang w:val="pl-PL"/>
              </w:rPr>
              <w:t>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172F47">
              <w:rPr>
                <w:sz w:val="20"/>
                <w:szCs w:val="18"/>
                <w:lang w:val="pl-PL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Default="00172F47" w:rsidP="00D825AF">
            <w:pPr>
              <w:widowControl/>
              <w:spacing w:line="240" w:lineRule="auto"/>
              <w:jc w:val="center"/>
              <w:rPr>
                <w:sz w:val="20"/>
                <w:szCs w:val="18"/>
                <w:lang w:val="pl-PL"/>
              </w:rPr>
            </w:pPr>
            <w:r w:rsidRPr="00172F47">
              <w:rPr>
                <w:sz w:val="20"/>
                <w:szCs w:val="18"/>
                <w:lang w:val="pl-PL"/>
              </w:rPr>
              <w:t>Chirurgia</w:t>
            </w:r>
            <w:r w:rsidR="00B43EE3">
              <w:rPr>
                <w:sz w:val="20"/>
                <w:szCs w:val="18"/>
                <w:lang w:val="pl-PL"/>
              </w:rPr>
              <w:t xml:space="preserve"> </w:t>
            </w:r>
            <w:proofErr w:type="spellStart"/>
            <w:r w:rsidR="00B43EE3">
              <w:rPr>
                <w:sz w:val="20"/>
                <w:szCs w:val="18"/>
              </w:rPr>
              <w:t>i</w:t>
            </w:r>
            <w:proofErr w:type="spellEnd"/>
            <w:r w:rsidR="00B43EE3">
              <w:rPr>
                <w:sz w:val="20"/>
                <w:szCs w:val="18"/>
              </w:rPr>
              <w:t xml:space="preserve"> </w:t>
            </w:r>
            <w:r w:rsidRPr="00172F47">
              <w:rPr>
                <w:sz w:val="20"/>
                <w:szCs w:val="18"/>
                <w:lang w:val="pl-PL"/>
              </w:rPr>
              <w:t>pielęgniarstwo</w:t>
            </w:r>
            <w:r w:rsidR="00B43EE3">
              <w:rPr>
                <w:sz w:val="20"/>
                <w:szCs w:val="18"/>
                <w:lang w:val="pl-PL"/>
              </w:rPr>
              <w:t xml:space="preserve"> </w:t>
            </w:r>
            <w:r w:rsidRPr="00172F47">
              <w:rPr>
                <w:sz w:val="20"/>
                <w:szCs w:val="18"/>
                <w:lang w:val="pl-PL"/>
              </w:rPr>
              <w:t>chirurgiczne</w:t>
            </w:r>
          </w:p>
          <w:p w:rsidR="009347C7" w:rsidRPr="009347C7" w:rsidRDefault="009347C7" w:rsidP="00D825AF">
            <w:pPr>
              <w:widowControl/>
              <w:spacing w:line="240" w:lineRule="auto"/>
              <w:jc w:val="center"/>
              <w:rPr>
                <w:i/>
                <w:iCs/>
                <w:sz w:val="20"/>
                <w:szCs w:val="18"/>
              </w:rPr>
            </w:pPr>
            <w:proofErr w:type="spellStart"/>
            <w:r>
              <w:rPr>
                <w:i/>
                <w:iCs/>
                <w:sz w:val="20"/>
                <w:szCs w:val="18"/>
                <w:lang w:val="pl-PL"/>
              </w:rPr>
              <w:t>Surgery</w:t>
            </w:r>
            <w:proofErr w:type="spellEnd"/>
            <w:r>
              <w:rPr>
                <w:i/>
                <w:iCs/>
                <w:sz w:val="20"/>
                <w:szCs w:val="18"/>
                <w:lang w:val="pl-PL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  <w:szCs w:val="18"/>
                <w:lang w:val="pl-PL"/>
              </w:rPr>
              <w:t>Surgery</w:t>
            </w:r>
            <w:proofErr w:type="spellEnd"/>
            <w:r w:rsidR="00B43EE3">
              <w:rPr>
                <w:i/>
                <w:iCs/>
                <w:sz w:val="20"/>
                <w:szCs w:val="18"/>
                <w:lang w:val="pl-PL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18"/>
                <w:lang w:val="pl-PL"/>
              </w:rPr>
              <w:t>Nursing</w:t>
            </w:r>
            <w:proofErr w:type="spellEnd"/>
          </w:p>
        </w:tc>
      </w:tr>
      <w:tr w:rsidR="00D825AF" w:rsidRPr="00D825AF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172F47">
              <w:rPr>
                <w:sz w:val="20"/>
                <w:szCs w:val="18"/>
                <w:lang w:val="pl-PL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bookmarkEnd w:id="0"/>
    </w:tbl>
    <w:p w:rsidR="00D825AF" w:rsidRPr="00D825AF" w:rsidRDefault="00D825AF" w:rsidP="00D825AF">
      <w:pPr>
        <w:spacing w:line="240" w:lineRule="auto"/>
        <w:rPr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1.1. </w:t>
            </w:r>
            <w:r w:rsidRPr="00172F47">
              <w:rPr>
                <w:b/>
                <w:sz w:val="20"/>
                <w:szCs w:val="18"/>
                <w:lang w:val="pl-PL"/>
              </w:rPr>
              <w:t>Kierunek</w:t>
            </w:r>
            <w:r w:rsidR="000F2710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172F47">
              <w:rPr>
                <w:b/>
                <w:sz w:val="20"/>
                <w:szCs w:val="18"/>
                <w:lang w:val="pl-PL"/>
              </w:rPr>
              <w:t>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172F47">
              <w:rPr>
                <w:sz w:val="20"/>
                <w:szCs w:val="18"/>
                <w:lang w:val="pl-PL"/>
              </w:rPr>
              <w:t>Położnictwo</w:t>
            </w:r>
          </w:p>
        </w:tc>
      </w:tr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1.2. Forma </w:t>
            </w:r>
            <w:proofErr w:type="spellStart"/>
            <w:r w:rsidRPr="00D825AF">
              <w:rPr>
                <w:b/>
                <w:sz w:val="20"/>
                <w:szCs w:val="18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172F47" w:rsidP="00172F47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pl-PL"/>
              </w:rPr>
              <w:t>Stacjonarn</w:t>
            </w:r>
            <w:r w:rsidR="00D825AF" w:rsidRPr="00172F47">
              <w:rPr>
                <w:sz w:val="20"/>
                <w:szCs w:val="18"/>
                <w:lang w:val="pl-PL"/>
              </w:rPr>
              <w:t>e</w:t>
            </w:r>
          </w:p>
        </w:tc>
      </w:tr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1.3. </w:t>
            </w:r>
            <w:r w:rsidRPr="00172F47">
              <w:rPr>
                <w:b/>
                <w:sz w:val="20"/>
                <w:szCs w:val="18"/>
                <w:lang w:val="pl-PL"/>
              </w:rPr>
              <w:t>Poziom</w:t>
            </w:r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I </w:t>
            </w:r>
            <w:r w:rsidRPr="00172F47">
              <w:rPr>
                <w:sz w:val="20"/>
                <w:szCs w:val="18"/>
                <w:lang w:val="pl-PL"/>
              </w:rPr>
              <w:t>stopień</w:t>
            </w:r>
          </w:p>
        </w:tc>
      </w:tr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1.4. </w:t>
            </w:r>
            <w:r w:rsidRPr="00172F47">
              <w:rPr>
                <w:b/>
                <w:sz w:val="20"/>
                <w:szCs w:val="18"/>
                <w:lang w:val="pl-PL"/>
              </w:rPr>
              <w:t>Profil</w:t>
            </w:r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studiów</w:t>
            </w:r>
            <w:proofErr w:type="spellEnd"/>
            <w:r w:rsidRPr="00D825AF">
              <w:rPr>
                <w:b/>
                <w:sz w:val="20"/>
                <w:szCs w:val="18"/>
              </w:rPr>
              <w:t>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172F47">
              <w:rPr>
                <w:sz w:val="20"/>
                <w:szCs w:val="18"/>
                <w:lang w:val="pl-PL"/>
              </w:rPr>
              <w:t>praktyczny</w:t>
            </w:r>
          </w:p>
        </w:tc>
      </w:tr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1.5. </w:t>
            </w:r>
            <w:r w:rsidRPr="00172F47">
              <w:rPr>
                <w:b/>
                <w:sz w:val="20"/>
                <w:szCs w:val="18"/>
                <w:lang w:val="pl-PL"/>
              </w:rPr>
              <w:t>Osoba</w:t>
            </w:r>
            <w:r w:rsidR="00343D06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172F47">
              <w:rPr>
                <w:b/>
                <w:sz w:val="20"/>
                <w:szCs w:val="18"/>
                <w:lang w:val="pl-PL"/>
              </w:rPr>
              <w:t>przygotowująca</w:t>
            </w:r>
            <w:r w:rsidR="00343D06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172F47">
              <w:rPr>
                <w:b/>
                <w:sz w:val="20"/>
                <w:szCs w:val="18"/>
                <w:lang w:val="pl-PL"/>
              </w:rPr>
              <w:t>kartę</w:t>
            </w:r>
            <w:r w:rsidR="00343D06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172F47">
              <w:rPr>
                <w:b/>
                <w:sz w:val="20"/>
                <w:szCs w:val="18"/>
                <w:lang w:val="pl-PL"/>
              </w:rPr>
              <w:t>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51E93" w:rsidRDefault="00251E93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251E93">
              <w:rPr>
                <w:sz w:val="20"/>
                <w:szCs w:val="18"/>
                <w:lang w:val="pl-PL"/>
              </w:rPr>
              <w:t xml:space="preserve">Dr hab. </w:t>
            </w:r>
            <w:r>
              <w:rPr>
                <w:sz w:val="20"/>
                <w:szCs w:val="18"/>
                <w:lang w:val="pl-PL"/>
              </w:rPr>
              <w:t>Dorota Kozieł prof.</w:t>
            </w:r>
            <w:r w:rsidR="00CB041D">
              <w:rPr>
                <w:sz w:val="20"/>
                <w:szCs w:val="18"/>
                <w:lang w:val="pl-PL"/>
              </w:rPr>
              <w:t xml:space="preserve"> </w:t>
            </w:r>
            <w:r>
              <w:rPr>
                <w:sz w:val="20"/>
                <w:szCs w:val="18"/>
                <w:lang w:val="pl-PL"/>
              </w:rPr>
              <w:t>UJK</w:t>
            </w:r>
          </w:p>
        </w:tc>
      </w:tr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51E93" w:rsidRDefault="00D825AF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251E93">
              <w:rPr>
                <w:b/>
                <w:sz w:val="20"/>
                <w:szCs w:val="18"/>
                <w:lang w:val="pl-PL"/>
              </w:rPr>
              <w:t xml:space="preserve">1.6. </w:t>
            </w:r>
            <w:r w:rsidRPr="00172F47">
              <w:rPr>
                <w:b/>
                <w:sz w:val="20"/>
                <w:szCs w:val="18"/>
                <w:lang w:val="pl-PL"/>
              </w:rPr>
              <w:t>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51E93" w:rsidRDefault="005C3BC7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hyperlink r:id="rId6" w:history="1">
              <w:r w:rsidR="009347C7" w:rsidRPr="009347C7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pl-PL"/>
                </w:rPr>
                <w:t>dorota.koziel@ujk.edu.pl</w:t>
              </w:r>
            </w:hyperlink>
          </w:p>
        </w:tc>
      </w:tr>
    </w:tbl>
    <w:p w:rsidR="00D825AF" w:rsidRPr="00D825AF" w:rsidRDefault="00D825AF" w:rsidP="00D825AF">
      <w:pPr>
        <w:spacing w:line="240" w:lineRule="auto"/>
        <w:rPr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51E93" w:rsidRDefault="00D825AF" w:rsidP="00A055D3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251E93">
              <w:rPr>
                <w:b/>
                <w:sz w:val="20"/>
                <w:szCs w:val="18"/>
                <w:lang w:val="pl-PL"/>
              </w:rPr>
              <w:t xml:space="preserve">2.1. </w:t>
            </w:r>
            <w:proofErr w:type="spellStart"/>
            <w:r w:rsidRPr="00172F47">
              <w:rPr>
                <w:b/>
                <w:sz w:val="20"/>
                <w:szCs w:val="18"/>
                <w:lang w:val="pl-PL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51E93" w:rsidRDefault="00D825AF" w:rsidP="00A055D3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251E93">
              <w:rPr>
                <w:sz w:val="20"/>
                <w:szCs w:val="18"/>
                <w:lang w:val="pl-PL"/>
              </w:rPr>
              <w:t xml:space="preserve">j. </w:t>
            </w:r>
            <w:r w:rsidRPr="00172F47">
              <w:rPr>
                <w:sz w:val="20"/>
                <w:szCs w:val="18"/>
                <w:lang w:val="pl-PL"/>
              </w:rPr>
              <w:t>polski</w:t>
            </w:r>
            <w:r w:rsidR="00172F47">
              <w:rPr>
                <w:sz w:val="20"/>
                <w:szCs w:val="18"/>
                <w:lang w:val="pl-PL"/>
              </w:rPr>
              <w:t xml:space="preserve">/ </w:t>
            </w:r>
            <w:proofErr w:type="spellStart"/>
            <w:r w:rsidR="00172F47" w:rsidRPr="00172F47">
              <w:rPr>
                <w:sz w:val="20"/>
                <w:szCs w:val="18"/>
                <w:lang w:val="pl-PL"/>
              </w:rPr>
              <w:t>j.angielski</w:t>
            </w:r>
            <w:proofErr w:type="spellEnd"/>
          </w:p>
        </w:tc>
      </w:tr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51E93" w:rsidRDefault="00D825AF" w:rsidP="00A055D3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251E93">
              <w:rPr>
                <w:b/>
                <w:sz w:val="20"/>
                <w:szCs w:val="18"/>
                <w:lang w:val="pl-PL"/>
              </w:rPr>
              <w:t xml:space="preserve">2.2. </w:t>
            </w:r>
            <w:proofErr w:type="spellStart"/>
            <w:r w:rsidRPr="00172F47">
              <w:rPr>
                <w:b/>
                <w:sz w:val="20"/>
                <w:szCs w:val="18"/>
                <w:lang w:val="pl-PL"/>
              </w:rPr>
              <w:t>Wymaganiawstępne</w:t>
            </w:r>
            <w:proofErr w:type="spellEnd"/>
            <w:r w:rsidRPr="00251E93">
              <w:rPr>
                <w:b/>
                <w:sz w:val="20"/>
                <w:szCs w:val="18"/>
                <w:lang w:val="pl-PL"/>
              </w:rPr>
              <w:t>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51E93" w:rsidRDefault="009347C7" w:rsidP="00A055D3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proofErr w:type="spellStart"/>
            <w:r w:rsidRPr="009347C7">
              <w:rPr>
                <w:rFonts w:eastAsia="Calibri" w:cs="Times New Roman"/>
                <w:sz w:val="18"/>
                <w:szCs w:val="18"/>
              </w:rPr>
              <w:t>Podstawy</w:t>
            </w:r>
            <w:proofErr w:type="spellEnd"/>
            <w:r w:rsidR="00B43EE3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9347C7">
              <w:rPr>
                <w:rFonts w:eastAsia="Calibri" w:cs="Times New Roman"/>
                <w:sz w:val="18"/>
                <w:szCs w:val="18"/>
              </w:rPr>
              <w:t>pielęgniarstwa</w:t>
            </w:r>
            <w:proofErr w:type="spellEnd"/>
            <w:r w:rsidRPr="009347C7">
              <w:rPr>
                <w:rFonts w:eastAsia="Calibri" w:cs="Times New Roman"/>
                <w:sz w:val="18"/>
                <w:szCs w:val="18"/>
              </w:rPr>
              <w:t xml:space="preserve">, </w:t>
            </w:r>
            <w:proofErr w:type="spellStart"/>
            <w:r w:rsidRPr="009347C7">
              <w:rPr>
                <w:rFonts w:eastAsia="Calibri" w:cs="Times New Roman"/>
                <w:sz w:val="18"/>
                <w:szCs w:val="18"/>
              </w:rPr>
              <w:t>anatomia</w:t>
            </w:r>
            <w:proofErr w:type="spellEnd"/>
            <w:r w:rsidRPr="009347C7">
              <w:rPr>
                <w:rFonts w:eastAsia="Calibri" w:cs="Times New Roman"/>
                <w:sz w:val="18"/>
                <w:szCs w:val="18"/>
              </w:rPr>
              <w:t xml:space="preserve">, </w:t>
            </w:r>
            <w:proofErr w:type="spellStart"/>
            <w:r w:rsidRPr="009347C7">
              <w:rPr>
                <w:rFonts w:eastAsia="Calibri" w:cs="Times New Roman"/>
                <w:sz w:val="18"/>
                <w:szCs w:val="18"/>
              </w:rPr>
              <w:t>fizjologia</w:t>
            </w:r>
            <w:proofErr w:type="spellEnd"/>
            <w:r w:rsidRPr="009347C7">
              <w:rPr>
                <w:rFonts w:eastAsia="Calibri" w:cs="Times New Roman"/>
                <w:sz w:val="18"/>
                <w:szCs w:val="18"/>
              </w:rPr>
              <w:t xml:space="preserve">, </w:t>
            </w:r>
            <w:proofErr w:type="spellStart"/>
            <w:r w:rsidRPr="009347C7">
              <w:rPr>
                <w:rFonts w:eastAsia="Calibri" w:cs="Times New Roman"/>
                <w:sz w:val="18"/>
                <w:szCs w:val="18"/>
              </w:rPr>
              <w:t>patologia</w:t>
            </w:r>
            <w:proofErr w:type="spellEnd"/>
          </w:p>
        </w:tc>
      </w:tr>
    </w:tbl>
    <w:p w:rsidR="00D825AF" w:rsidRDefault="00D825AF" w:rsidP="00D825AF">
      <w:pPr>
        <w:spacing w:line="240" w:lineRule="auto"/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D825AF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Forma </w:t>
            </w:r>
            <w:r w:rsidRPr="00251E93">
              <w:rPr>
                <w:b/>
                <w:sz w:val="20"/>
                <w:szCs w:val="18"/>
                <w:lang w:val="pl-PL"/>
              </w:rPr>
              <w:t>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51E93" w:rsidRDefault="00D825AF" w:rsidP="00172F47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051E93">
              <w:rPr>
                <w:sz w:val="20"/>
                <w:szCs w:val="18"/>
                <w:lang w:val="pl-PL"/>
              </w:rPr>
              <w:t>wykłady, ćwiczenia</w:t>
            </w:r>
            <w:r w:rsidR="00252DAE" w:rsidRPr="00051E93">
              <w:rPr>
                <w:sz w:val="20"/>
                <w:szCs w:val="18"/>
                <w:lang w:val="pl-PL"/>
              </w:rPr>
              <w:t>, zajęcia praktyczne</w:t>
            </w:r>
          </w:p>
        </w:tc>
      </w:tr>
      <w:tr w:rsidR="00D825AF" w:rsidRPr="00D825AF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Miejsce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realizacji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r w:rsidRPr="00251E93">
              <w:rPr>
                <w:b/>
                <w:sz w:val="20"/>
                <w:szCs w:val="18"/>
                <w:lang w:val="pl-PL"/>
              </w:rPr>
              <w:t>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72F47" w:rsidRDefault="00252DAE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172F47">
              <w:rPr>
                <w:sz w:val="20"/>
                <w:szCs w:val="18"/>
                <w:lang w:val="pl-PL"/>
              </w:rPr>
              <w:t>pomieszczenia dydaktyczne UJK</w:t>
            </w:r>
            <w:r w:rsidR="00172F47" w:rsidRPr="00172F47">
              <w:rPr>
                <w:sz w:val="20"/>
                <w:szCs w:val="18"/>
                <w:lang w:val="pl-PL"/>
              </w:rPr>
              <w:t>, Centrum S</w:t>
            </w:r>
            <w:r w:rsidR="00172F47">
              <w:rPr>
                <w:sz w:val="20"/>
                <w:szCs w:val="18"/>
                <w:lang w:val="pl-PL"/>
              </w:rPr>
              <w:t xml:space="preserve">ymulacji, Oddziały chirurgiczne szpitala </w:t>
            </w:r>
          </w:p>
        </w:tc>
      </w:tr>
      <w:tr w:rsidR="00D825AF" w:rsidRPr="00D825AF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Forma </w:t>
            </w:r>
            <w:r w:rsidRPr="00251E93">
              <w:rPr>
                <w:b/>
                <w:sz w:val="20"/>
                <w:szCs w:val="18"/>
                <w:lang w:val="pl-PL"/>
              </w:rPr>
              <w:t>zaliczenia</w:t>
            </w:r>
            <w:r w:rsidR="000F2710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251E93">
              <w:rPr>
                <w:b/>
                <w:sz w:val="20"/>
                <w:szCs w:val="18"/>
                <w:lang w:val="pl-PL"/>
              </w:rPr>
              <w:t>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E6133E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Wykład</w:t>
            </w:r>
            <w:proofErr w:type="spellEnd"/>
            <w:r>
              <w:rPr>
                <w:sz w:val="20"/>
                <w:szCs w:val="18"/>
              </w:rPr>
              <w:t xml:space="preserve">: test / </w:t>
            </w:r>
            <w:proofErr w:type="spellStart"/>
            <w:r>
              <w:rPr>
                <w:sz w:val="20"/>
                <w:szCs w:val="18"/>
              </w:rPr>
              <w:t>ćwiczenia</w:t>
            </w:r>
            <w:proofErr w:type="spellEnd"/>
            <w:r>
              <w:rPr>
                <w:sz w:val="20"/>
                <w:szCs w:val="18"/>
              </w:rPr>
              <w:t xml:space="preserve">: </w:t>
            </w:r>
            <w:proofErr w:type="spellStart"/>
            <w:r>
              <w:rPr>
                <w:sz w:val="20"/>
                <w:szCs w:val="18"/>
              </w:rPr>
              <w:t>projekt</w:t>
            </w:r>
            <w:proofErr w:type="spellEnd"/>
            <w:r>
              <w:rPr>
                <w:sz w:val="20"/>
                <w:szCs w:val="18"/>
              </w:rPr>
              <w:t xml:space="preserve">, </w:t>
            </w:r>
            <w:proofErr w:type="spellStart"/>
            <w:r>
              <w:rPr>
                <w:sz w:val="20"/>
                <w:szCs w:val="18"/>
              </w:rPr>
              <w:t>kolokwium</w:t>
            </w:r>
            <w:proofErr w:type="spellEnd"/>
          </w:p>
        </w:tc>
      </w:tr>
      <w:tr w:rsidR="009347C7" w:rsidRPr="00D825AF" w:rsidTr="00224AB7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47C7" w:rsidRPr="00D825AF" w:rsidRDefault="009347C7" w:rsidP="009347C7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47C7" w:rsidRPr="00D825AF" w:rsidRDefault="009347C7" w:rsidP="009347C7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251E93">
              <w:rPr>
                <w:b/>
                <w:sz w:val="20"/>
                <w:szCs w:val="18"/>
                <w:lang w:val="pl-PL"/>
              </w:rPr>
              <w:t>Metody</w:t>
            </w:r>
            <w:r w:rsidR="000F2710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251E93">
              <w:rPr>
                <w:b/>
                <w:sz w:val="20"/>
                <w:szCs w:val="18"/>
                <w:lang w:val="pl-PL"/>
              </w:rPr>
              <w:t>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7C7" w:rsidRPr="00D825AF" w:rsidRDefault="009347C7" w:rsidP="009347C7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906F83">
              <w:rPr>
                <w:rFonts w:cs="Times New Roman"/>
                <w:sz w:val="18"/>
                <w:szCs w:val="18"/>
                <w:lang w:val="pl-PL"/>
              </w:rPr>
              <w:t>Wykład konwersatoryjny, pogadanka, metoda problemowa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proofErr w:type="spellStart"/>
            <w:r w:rsidR="00E6133E">
              <w:rPr>
                <w:rFonts w:cs="Times New Roman"/>
                <w:sz w:val="18"/>
                <w:szCs w:val="18"/>
                <w:lang w:val="pl-PL"/>
              </w:rPr>
              <w:t>projekt</w:t>
            </w:r>
            <w:r>
              <w:rPr>
                <w:rFonts w:cs="Times New Roman"/>
                <w:sz w:val="18"/>
                <w:szCs w:val="18"/>
                <w:lang w:val="pl-PL"/>
              </w:rPr>
              <w:t>symulacja</w:t>
            </w:r>
            <w:proofErr w:type="spellEnd"/>
            <w:r>
              <w:rPr>
                <w:rFonts w:cs="Times New Roman"/>
                <w:sz w:val="18"/>
                <w:szCs w:val="18"/>
                <w:lang w:val="pl-PL"/>
              </w:rPr>
              <w:t>, zajęcia praktyczne</w:t>
            </w:r>
          </w:p>
        </w:tc>
      </w:tr>
      <w:tr w:rsidR="009347C7" w:rsidRPr="00D825AF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9347C7" w:rsidRPr="00D825AF" w:rsidRDefault="009347C7" w:rsidP="009347C7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9347C7" w:rsidRPr="00D825AF" w:rsidRDefault="009347C7" w:rsidP="009347C7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251E93">
              <w:rPr>
                <w:b/>
                <w:sz w:val="20"/>
                <w:szCs w:val="18"/>
                <w:lang w:val="pl-PL"/>
              </w:rPr>
              <w:t>Wykaz</w:t>
            </w:r>
            <w:r w:rsidR="000F2710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251E93">
              <w:rPr>
                <w:b/>
                <w:sz w:val="20"/>
                <w:szCs w:val="18"/>
                <w:lang w:val="pl-PL"/>
              </w:rPr>
              <w:t>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47C7" w:rsidRPr="00D825AF" w:rsidRDefault="009347C7" w:rsidP="009347C7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251E93">
              <w:rPr>
                <w:b/>
                <w:sz w:val="20"/>
                <w:szCs w:val="18"/>
                <w:lang w:val="pl-PL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47C7" w:rsidRPr="009347C7" w:rsidRDefault="009347C7" w:rsidP="009347C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Głuszek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S. (red.):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Chirurgia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Podstawy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Wydawnictwo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Lekarskie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PZWL 2019.</w:t>
            </w:r>
          </w:p>
          <w:p w:rsidR="009347C7" w:rsidRPr="009347C7" w:rsidRDefault="003E1397" w:rsidP="009347C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Ścisło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L.</w:t>
            </w:r>
            <w:r w:rsidR="009347C7"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="009347C7"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ielęgniarstwo</w:t>
            </w:r>
            <w:proofErr w:type="spellEnd"/>
            <w:r w:rsidR="000F271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chirurgiczne</w:t>
            </w:r>
            <w:proofErr w:type="spellEnd"/>
            <w:r w:rsidR="009347C7"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9347C7"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Wydawnictwo</w:t>
            </w:r>
            <w:proofErr w:type="spellEnd"/>
            <w:r w:rsidR="00224A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9347C7"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Lekarskie</w:t>
            </w:r>
            <w:proofErr w:type="spellEnd"/>
            <w:r w:rsidR="009347C7"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PZWL. Warszawa 20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20</w:t>
            </w:r>
            <w:r w:rsidR="009347C7"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  <w:p w:rsidR="009347C7" w:rsidRDefault="003E1397" w:rsidP="009347C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E1397">
              <w:rPr>
                <w:rFonts w:eastAsia="Times New Roman" w:cs="Times New Roman"/>
                <w:sz w:val="18"/>
                <w:szCs w:val="18"/>
                <w:lang w:val="pl-PL" w:eastAsia="pl-PL"/>
              </w:rPr>
              <w:t>Walewska E. (red.): Podstawy pielęgniarstwa chirurgicznego. Wydawnictwo Lekarskie PZWL. Warszawa 2012</w:t>
            </w:r>
            <w:r w:rsidR="009347C7"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  <w:p w:rsidR="009347C7" w:rsidRPr="009347C7" w:rsidRDefault="009347C7" w:rsidP="009347C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347C7">
              <w:rPr>
                <w:rFonts w:eastAsia="Times New Roman" w:cs="Times New Roman"/>
                <w:sz w:val="18"/>
                <w:szCs w:val="18"/>
                <w:lang w:val="pl-PL" w:eastAsia="pl-PL"/>
              </w:rPr>
              <w:t xml:space="preserve">Walewska E.,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val="pl-PL" w:eastAsia="pl-PL"/>
              </w:rPr>
              <w:t>Ścisło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  <w:lang w:val="pl-PL" w:eastAsia="pl-PL"/>
              </w:rPr>
              <w:t xml:space="preserve"> L.: Procedury pielęgniarskie w chirurgii.</w:t>
            </w:r>
          </w:p>
        </w:tc>
      </w:tr>
      <w:tr w:rsidR="009347C7" w:rsidRPr="00D825AF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47C7" w:rsidRPr="00D825AF" w:rsidRDefault="009347C7" w:rsidP="009347C7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47C7" w:rsidRPr="00D825AF" w:rsidRDefault="009347C7" w:rsidP="009347C7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47C7" w:rsidRPr="00D825AF" w:rsidRDefault="009347C7" w:rsidP="009347C7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251E93">
              <w:rPr>
                <w:b/>
                <w:sz w:val="20"/>
                <w:szCs w:val="18"/>
                <w:lang w:val="pl-PL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47C7" w:rsidRPr="009347C7" w:rsidRDefault="009347C7" w:rsidP="009347C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Ciuruś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M.: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Pielęgniarstw</w:t>
            </w:r>
            <w:proofErr w:type="spellEnd"/>
            <w:r w:rsidR="009240D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ooperacyjne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Wydawnictwo</w:t>
            </w:r>
            <w:proofErr w:type="spellEnd"/>
            <w:r w:rsidR="009240D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Makmed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>. Lublin 2007.</w:t>
            </w:r>
          </w:p>
          <w:p w:rsidR="009347C7" w:rsidRPr="009347C7" w:rsidRDefault="009347C7" w:rsidP="009347C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Szewczyk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M.T.,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Ślusarz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R. (red.):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Pielęgniarstwo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w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chirurgii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WydawnictwoMedyczneBorgis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>. Warszawa 2006.</w:t>
            </w:r>
          </w:p>
          <w:p w:rsidR="009347C7" w:rsidRPr="009347C7" w:rsidRDefault="009347C7" w:rsidP="009347C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Andres J (red.),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Chmielniak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S. (red.),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Dobrogowski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J. (red.):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Ogólne</w:t>
            </w:r>
            <w:proofErr w:type="spellEnd"/>
            <w:r w:rsidR="00224A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powikłania</w:t>
            </w:r>
            <w:proofErr w:type="spellEnd"/>
            <w:r w:rsidR="00224A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pooperacyjne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  <w:lang w:eastAsia="pl-PL"/>
              </w:rPr>
              <w:t>. PZWL 2009.</w:t>
            </w:r>
          </w:p>
          <w:p w:rsidR="009347C7" w:rsidRPr="009347C7" w:rsidRDefault="009347C7" w:rsidP="009347C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Kołodziej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M.,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Woźniewski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J.: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Rehabilitacja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w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chirurgii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PZWL Warszawa 2006</w:t>
            </w:r>
          </w:p>
          <w:p w:rsidR="009347C7" w:rsidRPr="009347C7" w:rsidRDefault="009347C7" w:rsidP="009347C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Szewczyk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M.T,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Jawień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A. (red.).: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Leczenie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ran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przewlekłych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. PZWL 2014 </w:t>
            </w:r>
          </w:p>
          <w:p w:rsidR="009347C7" w:rsidRPr="009347C7" w:rsidRDefault="009347C7" w:rsidP="009347C7">
            <w:pPr>
              <w:spacing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Czasopisma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>:</w:t>
            </w:r>
          </w:p>
          <w:p w:rsidR="009347C7" w:rsidRPr="009347C7" w:rsidRDefault="009347C7" w:rsidP="009347C7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Pielęgniarstwo</w:t>
            </w:r>
            <w:proofErr w:type="spellEnd"/>
            <w:r w:rsidR="009240D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Chirurgiczne</w:t>
            </w:r>
            <w:proofErr w:type="spellEnd"/>
            <w:r w:rsidR="00224AB7">
              <w:rPr>
                <w:rFonts w:eastAsia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Angiologiczne</w:t>
            </w:r>
            <w:proofErr w:type="spellEnd"/>
          </w:p>
          <w:p w:rsidR="009347C7" w:rsidRDefault="009347C7" w:rsidP="009347C7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Problemy</w:t>
            </w:r>
            <w:proofErr w:type="spellEnd"/>
            <w:r w:rsidR="009240D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Pielęgniarstwa</w:t>
            </w:r>
            <w:proofErr w:type="spellEnd"/>
          </w:p>
          <w:p w:rsidR="009347C7" w:rsidRPr="009347C7" w:rsidRDefault="009347C7" w:rsidP="009347C7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Studia</w:t>
            </w:r>
            <w:proofErr w:type="spellEnd"/>
            <w:r w:rsidRPr="009347C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47C7">
              <w:rPr>
                <w:rFonts w:eastAsia="Times New Roman" w:cs="Times New Roman"/>
                <w:sz w:val="18"/>
                <w:szCs w:val="18"/>
              </w:rPr>
              <w:t>Medyczne</w:t>
            </w:r>
            <w:proofErr w:type="spellEnd"/>
          </w:p>
        </w:tc>
      </w:tr>
    </w:tbl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D825AF" w:rsidTr="00D825AF">
        <w:tc>
          <w:tcPr>
            <w:tcW w:w="10485" w:type="dxa"/>
            <w:shd w:val="clear" w:color="auto" w:fill="FFFFFF" w:themeFill="background1"/>
          </w:tcPr>
          <w:p w:rsid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4.1.Cele przedmiotu (z uwzględnieniem formy zajęć)</w:t>
            </w:r>
          </w:p>
          <w:p w:rsidR="006F74F8" w:rsidRPr="00D825AF" w:rsidRDefault="006F74F8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Wykłady</w:t>
            </w:r>
          </w:p>
          <w:p w:rsidR="006F74F8" w:rsidRPr="006F74F8" w:rsidRDefault="00D825AF" w:rsidP="006F74F8">
            <w:pPr>
              <w:ind w:left="146" w:right="537"/>
              <w:rPr>
                <w:rFonts w:eastAsia="Calibri" w:cs="Times New Roman"/>
                <w:i/>
                <w:sz w:val="18"/>
              </w:rPr>
            </w:pPr>
            <w:r w:rsidRPr="006F74F8">
              <w:rPr>
                <w:sz w:val="20"/>
                <w:szCs w:val="18"/>
              </w:rPr>
              <w:t>C1</w:t>
            </w:r>
            <w:r w:rsidR="006F74F8" w:rsidRPr="006F74F8">
              <w:rPr>
                <w:rFonts w:eastAsia="Calibri" w:cs="Times New Roman"/>
                <w:i/>
                <w:sz w:val="18"/>
              </w:rPr>
              <w:t>Student zna objawy kliniczne i metody  leczenia chirurgicznego wybranych chorób.</w:t>
            </w:r>
          </w:p>
          <w:p w:rsidR="006F74F8" w:rsidRPr="006F74F8" w:rsidRDefault="006F74F8" w:rsidP="006F74F8">
            <w:pPr>
              <w:widowControl w:val="0"/>
              <w:spacing w:before="2" w:line="207" w:lineRule="exact"/>
              <w:ind w:left="146" w:right="537"/>
              <w:jc w:val="left"/>
              <w:rPr>
                <w:rFonts w:eastAsia="Calibri" w:cs="Times New Roman"/>
                <w:i/>
                <w:sz w:val="18"/>
                <w:szCs w:val="18"/>
              </w:rPr>
            </w:pPr>
            <w:r w:rsidRPr="006F74F8">
              <w:rPr>
                <w:rFonts w:eastAsia="Calibri" w:cs="Times New Roman"/>
                <w:i/>
                <w:sz w:val="18"/>
                <w:szCs w:val="18"/>
              </w:rPr>
              <w:t>C2. Student zna zasady postępowania z kobietą ciężarną w różnych stanach chirurgicznych</w:t>
            </w:r>
          </w:p>
          <w:p w:rsidR="006F74F8" w:rsidRPr="006F74F8" w:rsidRDefault="006F74F8" w:rsidP="006F74F8">
            <w:pPr>
              <w:widowControl w:val="0"/>
              <w:spacing w:before="2" w:line="207" w:lineRule="exact"/>
              <w:ind w:right="537"/>
              <w:jc w:val="left"/>
              <w:rPr>
                <w:rFonts w:eastAsia="Calibri" w:cs="Times New Roman"/>
                <w:b/>
                <w:bCs/>
                <w:i/>
                <w:sz w:val="18"/>
                <w:szCs w:val="18"/>
              </w:rPr>
            </w:pPr>
            <w:r w:rsidRPr="006F74F8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Ćwiczenia</w:t>
            </w:r>
          </w:p>
          <w:p w:rsidR="006F74F8" w:rsidRPr="006F74F8" w:rsidRDefault="006F74F8" w:rsidP="006F74F8">
            <w:pPr>
              <w:widowControl w:val="0"/>
              <w:spacing w:before="2" w:line="207" w:lineRule="exact"/>
              <w:ind w:left="146" w:right="537"/>
              <w:jc w:val="left"/>
              <w:rPr>
                <w:rFonts w:eastAsia="Calibri" w:cs="Times New Roman"/>
                <w:i/>
                <w:sz w:val="18"/>
                <w:szCs w:val="18"/>
              </w:rPr>
            </w:pPr>
            <w:r w:rsidRPr="006F74F8">
              <w:rPr>
                <w:rFonts w:eastAsia="Calibri" w:cs="Times New Roman"/>
                <w:i/>
                <w:sz w:val="18"/>
                <w:szCs w:val="18"/>
              </w:rPr>
              <w:t>C1. Student pozna zasady przygotowywania pacjentów do zabiegów operacyjnych oraz zasady opieki pooperacyjnej</w:t>
            </w:r>
            <w:r>
              <w:rPr>
                <w:rFonts w:eastAsia="Calibri" w:cs="Times New Roman"/>
                <w:i/>
                <w:sz w:val="18"/>
                <w:szCs w:val="18"/>
              </w:rPr>
              <w:t xml:space="preserve"> w tym z kobietą ciężarną</w:t>
            </w:r>
            <w:r w:rsidRPr="006F74F8">
              <w:rPr>
                <w:rFonts w:eastAsia="Calibri" w:cs="Times New Roman"/>
                <w:i/>
                <w:sz w:val="18"/>
                <w:szCs w:val="18"/>
              </w:rPr>
              <w:t>.</w:t>
            </w:r>
          </w:p>
          <w:p w:rsidR="006F74F8" w:rsidRDefault="006F74F8" w:rsidP="00CB041D">
            <w:pPr>
              <w:widowControl w:val="0"/>
              <w:spacing w:before="2" w:line="207" w:lineRule="exact"/>
              <w:ind w:right="537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F74F8">
              <w:rPr>
                <w:rFonts w:eastAsia="Times New Roman" w:cs="Times New Roman"/>
                <w:b/>
                <w:bCs/>
                <w:sz w:val="18"/>
                <w:szCs w:val="18"/>
              </w:rPr>
              <w:t>Zajęcia praktyczne</w:t>
            </w:r>
          </w:p>
          <w:p w:rsidR="006F74F8" w:rsidRPr="006F74F8" w:rsidRDefault="006F74F8" w:rsidP="006F74F8">
            <w:pPr>
              <w:widowControl w:val="0"/>
              <w:spacing w:before="2" w:line="207" w:lineRule="exact"/>
              <w:ind w:left="146" w:right="537"/>
              <w:jc w:val="left"/>
              <w:rPr>
                <w:rFonts w:eastAsia="Times New Roman" w:cs="Times New Roman"/>
                <w:i/>
                <w:sz w:val="18"/>
                <w:szCs w:val="18"/>
              </w:rPr>
            </w:pPr>
            <w:r w:rsidRPr="006F74F8">
              <w:rPr>
                <w:rFonts w:eastAsia="Times New Roman" w:cs="Times New Roman"/>
                <w:i/>
                <w:sz w:val="18"/>
                <w:szCs w:val="18"/>
              </w:rPr>
              <w:t>C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1. </w:t>
            </w:r>
            <w:r w:rsidRPr="006F74F8">
              <w:rPr>
                <w:rFonts w:eastAsia="Times New Roman" w:cs="Times New Roman"/>
                <w:i/>
                <w:sz w:val="18"/>
                <w:szCs w:val="18"/>
              </w:rPr>
              <w:t>Student nauczy się planować i realizować indywidualna opiekę w różnych sytuacjach klinicznych oraz współpracować w zespole terapeutycznym</w:t>
            </w:r>
          </w:p>
          <w:p w:rsidR="006F74F8" w:rsidRPr="006F74F8" w:rsidRDefault="006F74F8" w:rsidP="006F74F8">
            <w:pPr>
              <w:widowControl w:val="0"/>
              <w:spacing w:before="2" w:line="207" w:lineRule="exact"/>
              <w:ind w:left="146" w:right="537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25AF" w:rsidRPr="00D825AF" w:rsidTr="00D825AF">
        <w:tc>
          <w:tcPr>
            <w:tcW w:w="10485" w:type="dxa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4.2. Treści programowe</w:t>
            </w:r>
          </w:p>
          <w:p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WYKŁADY</w:t>
            </w:r>
          </w:p>
          <w:p w:rsidR="00BE2EFE" w:rsidRPr="00BE2EFE" w:rsidRDefault="00BE2EFE" w:rsidP="00BE2EFE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Podstawy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opieki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chirurgicznej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m</w:t>
            </w:r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etabolizm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chirurgii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podział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ustroju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prawa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równowagi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wodno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elektrolitowej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kwasowo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zasadowej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skład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elektrolitowy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osocza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płynu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śródkomórkowego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zapotrzebowanie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podstawowe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składniki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pokarmowe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najważniejsze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zaburzenia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gospodarki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wodno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elektrolitowej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kwasowo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zasadowej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BE2EFE" w:rsidRDefault="00BE2EFE" w:rsidP="00BE2EFE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Wpływ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urazu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ustrój</w:t>
            </w:r>
            <w:proofErr w:type="spellEnd"/>
            <w:r w:rsidRPr="00BE2EFE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BE2EFE" w:rsidRDefault="00BE2EFE" w:rsidP="00BE2EFE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Czynniki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zwiększające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ryzyko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operacyjne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zakażenia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chirurgii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BE2EFE" w:rsidRDefault="00BE2EFE" w:rsidP="00BE2EFE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Zasady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nowoczesnej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opieki</w:t>
            </w:r>
            <w:proofErr w:type="spellEnd"/>
            <w:r w:rsidR="007E24B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okołooperacyjnej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protokół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ERAS</w:t>
            </w:r>
            <w:r w:rsidR="001E7D5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1E7D5A" w:rsidRDefault="001E7D5A" w:rsidP="00BE2EFE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Ostre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chirurgiczne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choroby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jamy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brzusznej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1E7D5A" w:rsidRDefault="001E7D5A" w:rsidP="00BE2EFE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Choroby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żołądka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dwunastnicy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1E7D5A" w:rsidRDefault="001E7D5A" w:rsidP="00BE2EFE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Choroby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jelit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1E7D5A" w:rsidRDefault="001E7D5A" w:rsidP="001E7D5A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Choroby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trzustki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1E7D5A" w:rsidRDefault="001E7D5A" w:rsidP="001E7D5A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lastRenderedPageBreak/>
              <w:t>Diagnostyka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leczenie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chirugiczne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raka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piersi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1E7D5A" w:rsidRPr="001E7D5A" w:rsidRDefault="001E7D5A" w:rsidP="001E7D5A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Chirurgia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urazowa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D825AF" w:rsidRPr="00D825AF" w:rsidRDefault="00D825AF" w:rsidP="00D825AF">
            <w:pPr>
              <w:spacing w:line="240" w:lineRule="auto"/>
              <w:rPr>
                <w:sz w:val="20"/>
                <w:szCs w:val="18"/>
              </w:rPr>
            </w:pPr>
          </w:p>
          <w:p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ĆWICZENIA</w:t>
            </w:r>
          </w:p>
          <w:p w:rsidR="00D825AF" w:rsidRPr="005F63BF" w:rsidRDefault="001E7D5A" w:rsidP="005F63BF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sz w:val="20"/>
                <w:szCs w:val="18"/>
              </w:rPr>
            </w:pPr>
            <w:r w:rsidRPr="005F63BF">
              <w:rPr>
                <w:sz w:val="20"/>
                <w:szCs w:val="18"/>
              </w:rPr>
              <w:t>Założenia opieki pielęgniarskiej na oddziale chirurgii</w:t>
            </w:r>
            <w:r w:rsidR="005F63BF" w:rsidRPr="005F63BF">
              <w:rPr>
                <w:sz w:val="20"/>
                <w:szCs w:val="18"/>
              </w:rPr>
              <w:t>. Dokumentowanie opieki pielęgniarskiej.</w:t>
            </w:r>
          </w:p>
          <w:p w:rsidR="005F63BF" w:rsidRDefault="005F63BF" w:rsidP="005F63BF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>Badania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>diagnostyczne</w:t>
            </w:r>
            <w:proofErr w:type="spellEnd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>chirurgii</w:t>
            </w:r>
            <w:proofErr w:type="spellEnd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>przygotowanie</w:t>
            </w:r>
            <w:proofErr w:type="spellEnd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>badańiopieka</w:t>
            </w:r>
            <w:proofErr w:type="spellEnd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>po</w:t>
            </w:r>
            <w:proofErr w:type="spellEnd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>badaniu</w:t>
            </w:r>
            <w:proofErr w:type="spellEnd"/>
            <w:r w:rsidRPr="005F63BF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5F63BF" w:rsidRDefault="005F63BF" w:rsidP="005F63BF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Rodzaje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ran </w:t>
            </w:r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postępowanie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ranami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5F63BF" w:rsidRDefault="005F63BF" w:rsidP="005F63BF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Przygotowanie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chorego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zabiegu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trybie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1B44CB">
              <w:rPr>
                <w:rFonts w:eastAsia="Times New Roman" w:cs="Times New Roman"/>
                <w:sz w:val="20"/>
                <w:szCs w:val="20"/>
              </w:rPr>
              <w:t>planowym</w:t>
            </w:r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ostrym</w:t>
            </w:r>
            <w:proofErr w:type="spellEnd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uwzględnieniem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odmienności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opieki</w:t>
            </w:r>
            <w:proofErr w:type="spellEnd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kobietą</w:t>
            </w:r>
            <w:proofErr w:type="spellEnd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ciąży</w:t>
            </w:r>
            <w:proofErr w:type="spellEnd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5F63BF" w:rsidRDefault="005F63BF" w:rsidP="005F63BF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Opieka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pooperacyjna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zapobieganie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powikłaniom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pooperacyjnym</w:t>
            </w:r>
            <w:proofErr w:type="spellEnd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tym</w:t>
            </w:r>
            <w:proofErr w:type="spellEnd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przypadku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kobiety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741">
              <w:rPr>
                <w:rFonts w:eastAsia="Times New Roman" w:cs="Times New Roman"/>
                <w:sz w:val="20"/>
                <w:szCs w:val="20"/>
                <w:lang w:val="en-US"/>
              </w:rPr>
              <w:t>ciężarnej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  <w:r w:rsidRPr="005F63BF">
              <w:rPr>
                <w:rFonts w:eastAsia="Times New Roman" w:cs="Times New Roman"/>
                <w:sz w:val="20"/>
                <w:szCs w:val="20"/>
              </w:rPr>
              <w:t>Edukacja terapeutyczna pacjenta po zabiegu operacyjnym w zakresie samoopieki w środowisku domowym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5F63BF" w:rsidRDefault="005F63BF" w:rsidP="005F63BF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Opieka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pacjentem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ze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schorzeniami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chirurgicznymi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żołądka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240DF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9240D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dwunastnicy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Edukacja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terapeutyczna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5F63BF" w:rsidRDefault="005F63BF" w:rsidP="005F63BF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Opieka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pacjentem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ze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schorzeniami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pęcherzyka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żółciowego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0E8D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dróg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żółciowych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5F63BF" w:rsidRDefault="005F63BF" w:rsidP="005F63BF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Opieka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pacjentem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chorobami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jelit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Przygotowanie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zabiegu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opieka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wytworzeniu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przetoki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jelitowej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moczowej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  <w:p w:rsidR="005F63BF" w:rsidRDefault="00C03741" w:rsidP="005F63BF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Przygotowanie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zabiegu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opieka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pooperacyj</w:t>
            </w:r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na</w:t>
            </w:r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>d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kobietą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rakiem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piersi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D825AF" w:rsidRPr="00C03741" w:rsidRDefault="00C03741" w:rsidP="00D825AF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18"/>
              </w:rPr>
            </w:pPr>
            <w:proofErr w:type="spellStart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>Opieka</w:t>
            </w:r>
            <w:proofErr w:type="spellEnd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>pacjentem</w:t>
            </w:r>
            <w:proofErr w:type="spellEnd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>urazem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>głowy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240DF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>urazem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>narządu</w:t>
            </w:r>
            <w:proofErr w:type="spellEnd"/>
            <w:r w:rsidR="001B44C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>ruchu</w:t>
            </w:r>
            <w:proofErr w:type="spellEnd"/>
            <w:r w:rsidRPr="00C03741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  <w:r w:rsidRPr="00C03741">
              <w:rPr>
                <w:rFonts w:eastAsia="Times New Roman" w:cs="Times New Roman"/>
                <w:sz w:val="20"/>
                <w:szCs w:val="20"/>
              </w:rPr>
              <w:t>Edukacja terapeutyczna pacjenta z opatrunkiem gipsowym w zakresie samoopieki w środowisku domowym w tym kobiety ciężarnej.</w:t>
            </w:r>
          </w:p>
          <w:p w:rsidR="00D825AF" w:rsidRPr="00D825AF" w:rsidRDefault="00D825AF" w:rsidP="00D825AF">
            <w:pPr>
              <w:spacing w:line="240" w:lineRule="auto"/>
              <w:rPr>
                <w:sz w:val="20"/>
                <w:szCs w:val="18"/>
              </w:rPr>
            </w:pPr>
          </w:p>
          <w:p w:rsidR="00D825AF" w:rsidRDefault="00251E93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ZAJĘCIA PRAKTYCZNE </w:t>
            </w:r>
          </w:p>
          <w:p w:rsidR="00C03741" w:rsidRPr="00C03741" w:rsidRDefault="00C03741" w:rsidP="00C03741">
            <w:pPr>
              <w:widowControl w:val="0"/>
              <w:numPr>
                <w:ilvl w:val="0"/>
                <w:numId w:val="9"/>
              </w:numPr>
              <w:spacing w:line="204" w:lineRule="exact"/>
              <w:ind w:right="537"/>
              <w:jc w:val="left"/>
              <w:rPr>
                <w:rFonts w:eastAsia="Calibri" w:cs="Times New Roman"/>
                <w:sz w:val="18"/>
                <w:szCs w:val="18"/>
              </w:rPr>
            </w:pPr>
            <w:r w:rsidRPr="00C03741">
              <w:rPr>
                <w:rFonts w:eastAsia="Calibri" w:cs="Times New Roman"/>
                <w:sz w:val="18"/>
                <w:szCs w:val="18"/>
              </w:rPr>
              <w:t>Przyjęcie chorego na oddział chirurgiczny w trybie nagłym i planowanym. Przygotowanie chorego do zabiegu w trybie chirurgii jednego dnia. Dokumentacja obowiązująca w oddziale. Planowanie opieki pielęgniarskiej wspólnie z pacjentem i jego rodziną.</w:t>
            </w:r>
          </w:p>
          <w:p w:rsidR="00C03741" w:rsidRPr="00C03741" w:rsidRDefault="00C03741" w:rsidP="00C03741">
            <w:pPr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pacing w:line="204" w:lineRule="exact"/>
              <w:ind w:right="537"/>
              <w:jc w:val="left"/>
              <w:rPr>
                <w:rFonts w:eastAsia="Calibri" w:cs="Times New Roman"/>
                <w:sz w:val="18"/>
                <w:szCs w:val="18"/>
              </w:rPr>
            </w:pPr>
            <w:r w:rsidRPr="00C03741">
              <w:rPr>
                <w:rFonts w:eastAsia="Calibri" w:cs="Times New Roman"/>
                <w:sz w:val="18"/>
                <w:szCs w:val="18"/>
              </w:rPr>
              <w:t>Badania diagnostyczne wykonywane na oddziale chirurgii. Udział w przygotowaniu chorego i opiece po badaniu. Pobieranie materiału do badań diagnostycznych.</w:t>
            </w:r>
          </w:p>
          <w:p w:rsidR="00C03741" w:rsidRPr="00C03741" w:rsidRDefault="00C03741" w:rsidP="00C03741">
            <w:pPr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pacing w:line="204" w:lineRule="exact"/>
              <w:ind w:right="537"/>
              <w:jc w:val="left"/>
              <w:rPr>
                <w:rFonts w:eastAsia="Calibri" w:cs="Times New Roman"/>
                <w:sz w:val="18"/>
                <w:szCs w:val="18"/>
              </w:rPr>
            </w:pPr>
            <w:r w:rsidRPr="00C03741">
              <w:rPr>
                <w:rFonts w:eastAsia="Calibri" w:cs="Times New Roman"/>
                <w:sz w:val="18"/>
                <w:szCs w:val="18"/>
              </w:rPr>
              <w:t xml:space="preserve">Wdrażanie standardów postępowania pielęgniarskiego w profilaktyce zakażeń chirurgicznych. Praca pielęgniarki na </w:t>
            </w:r>
            <w:r>
              <w:rPr>
                <w:rFonts w:eastAsia="Calibri" w:cs="Times New Roman"/>
                <w:sz w:val="18"/>
                <w:szCs w:val="18"/>
              </w:rPr>
              <w:t>s</w:t>
            </w:r>
            <w:r w:rsidRPr="00C03741">
              <w:rPr>
                <w:rFonts w:eastAsia="Calibri" w:cs="Times New Roman"/>
                <w:sz w:val="18"/>
                <w:szCs w:val="18"/>
              </w:rPr>
              <w:t xml:space="preserve">ali opatrunkowej, zabiegowej. </w:t>
            </w:r>
          </w:p>
          <w:p w:rsidR="00C03741" w:rsidRPr="00C03741" w:rsidRDefault="00C03741" w:rsidP="00C03741">
            <w:pPr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pacing w:line="204" w:lineRule="exact"/>
              <w:ind w:right="537"/>
              <w:jc w:val="left"/>
              <w:rPr>
                <w:rFonts w:eastAsia="Calibri" w:cs="Times New Roman"/>
                <w:sz w:val="18"/>
                <w:szCs w:val="18"/>
              </w:rPr>
            </w:pPr>
            <w:r w:rsidRPr="00C03741">
              <w:rPr>
                <w:rFonts w:eastAsia="Calibri" w:cs="Times New Roman"/>
                <w:sz w:val="18"/>
                <w:szCs w:val="18"/>
              </w:rPr>
              <w:t>Proces pielęgnowania chorego przyjętego do zabiegu w trybie planowym z powodu</w:t>
            </w:r>
            <w:r>
              <w:rPr>
                <w:rFonts w:eastAsia="Calibri" w:cs="Times New Roman"/>
                <w:sz w:val="18"/>
                <w:szCs w:val="18"/>
              </w:rPr>
              <w:t xml:space="preserve"> chorób układu pokarmowego</w:t>
            </w:r>
            <w:r w:rsidRPr="00C03741">
              <w:rPr>
                <w:rFonts w:eastAsia="Calibri" w:cs="Times New Roman"/>
                <w:sz w:val="18"/>
                <w:szCs w:val="18"/>
              </w:rPr>
              <w:t>. Dokumentowanie opieki.</w:t>
            </w:r>
          </w:p>
          <w:p w:rsidR="00C03741" w:rsidRPr="00C03741" w:rsidRDefault="00C03741" w:rsidP="00C03741">
            <w:pPr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pacing w:line="204" w:lineRule="exact"/>
              <w:ind w:right="537"/>
              <w:jc w:val="left"/>
              <w:rPr>
                <w:rFonts w:eastAsia="Calibri" w:cs="Times New Roman"/>
                <w:sz w:val="18"/>
                <w:szCs w:val="18"/>
              </w:rPr>
            </w:pPr>
            <w:r w:rsidRPr="00C03741">
              <w:rPr>
                <w:rFonts w:eastAsia="Calibri" w:cs="Times New Roman"/>
                <w:sz w:val="18"/>
                <w:szCs w:val="18"/>
              </w:rPr>
              <w:t xml:space="preserve">Przygotowanie chorego w trybie nagłym do zabiegu operacyjnego, obserwacja i pielęgnowanie pod kątem profilaktyki </w:t>
            </w:r>
            <w:r w:rsidR="001D2A14">
              <w:rPr>
                <w:rFonts w:eastAsia="Calibri" w:cs="Times New Roman"/>
                <w:sz w:val="18"/>
                <w:szCs w:val="18"/>
              </w:rPr>
              <w:t>powikłań pooperacyjnych.</w:t>
            </w:r>
          </w:p>
          <w:p w:rsidR="001D2A14" w:rsidRDefault="00C03741" w:rsidP="001D2A14">
            <w:pPr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pacing w:line="204" w:lineRule="exact"/>
              <w:ind w:right="537"/>
              <w:jc w:val="left"/>
              <w:rPr>
                <w:rFonts w:eastAsia="Calibri" w:cs="Times New Roman"/>
                <w:sz w:val="18"/>
                <w:szCs w:val="18"/>
              </w:rPr>
            </w:pPr>
            <w:r w:rsidRPr="00C03741">
              <w:rPr>
                <w:rFonts w:eastAsia="Calibri" w:cs="Times New Roman"/>
                <w:sz w:val="18"/>
                <w:szCs w:val="18"/>
              </w:rPr>
              <w:t xml:space="preserve">Opieka okołooperacyjna nad chorą z rakiem piersi. Udział pielęgniarki w badaniach diagnostycznych, edukacji i rehabilitacji. </w:t>
            </w:r>
          </w:p>
          <w:p w:rsidR="001D2A14" w:rsidRDefault="00C03741" w:rsidP="001D2A14">
            <w:pPr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pacing w:line="204" w:lineRule="exact"/>
              <w:ind w:right="537"/>
              <w:jc w:val="left"/>
              <w:rPr>
                <w:rFonts w:eastAsia="Calibri" w:cs="Times New Roman"/>
                <w:sz w:val="18"/>
                <w:szCs w:val="18"/>
              </w:rPr>
            </w:pPr>
            <w:r w:rsidRPr="00C03741">
              <w:rPr>
                <w:rFonts w:eastAsia="Calibri" w:cs="Times New Roman"/>
                <w:sz w:val="18"/>
                <w:szCs w:val="18"/>
              </w:rPr>
              <w:t xml:space="preserve">Wdrażanie standardów żywienia chorych chirurgicznie. Zasady i technika żywienia przez zgłębnik żołądkowy, </w:t>
            </w:r>
            <w:proofErr w:type="spellStart"/>
            <w:r w:rsidRPr="00C03741">
              <w:rPr>
                <w:rFonts w:eastAsia="Calibri" w:cs="Times New Roman"/>
                <w:sz w:val="18"/>
                <w:szCs w:val="18"/>
              </w:rPr>
              <w:t>stomie</w:t>
            </w:r>
            <w:proofErr w:type="spellEnd"/>
            <w:r w:rsidRPr="00C03741">
              <w:rPr>
                <w:rFonts w:eastAsia="Calibri" w:cs="Times New Roman"/>
                <w:sz w:val="18"/>
                <w:szCs w:val="18"/>
              </w:rPr>
              <w:t xml:space="preserve"> odżywcze. Pielęgn</w:t>
            </w:r>
            <w:r w:rsidR="009240DF">
              <w:rPr>
                <w:rFonts w:eastAsia="Calibri" w:cs="Times New Roman"/>
                <w:sz w:val="18"/>
                <w:szCs w:val="18"/>
              </w:rPr>
              <w:t>acja gastrostomii.</w:t>
            </w:r>
          </w:p>
          <w:p w:rsidR="001D2A14" w:rsidRDefault="00C03741" w:rsidP="001D2A14">
            <w:pPr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pacing w:line="204" w:lineRule="exact"/>
              <w:ind w:right="537"/>
              <w:jc w:val="left"/>
              <w:rPr>
                <w:rFonts w:eastAsia="Calibri" w:cs="Times New Roman"/>
                <w:sz w:val="18"/>
                <w:szCs w:val="18"/>
              </w:rPr>
            </w:pPr>
            <w:r w:rsidRPr="00C03741">
              <w:rPr>
                <w:rFonts w:eastAsia="Calibri" w:cs="Times New Roman"/>
                <w:sz w:val="18"/>
                <w:szCs w:val="18"/>
              </w:rPr>
              <w:t xml:space="preserve">Pielęgnowanie chorych </w:t>
            </w:r>
            <w:r w:rsidRPr="00C03741">
              <w:rPr>
                <w:rFonts w:eastAsia="Calibri" w:cs="Times New Roman"/>
                <w:bCs/>
                <w:sz w:val="18"/>
                <w:szCs w:val="18"/>
              </w:rPr>
              <w:t xml:space="preserve">po zabiegach operacyjnych różnych urazów (urazie głowy, kręgosłupa, klatki piersiowej, brzucha oraz kości długich, płaskich i stawów). </w:t>
            </w:r>
            <w:r w:rsidRPr="00C03741">
              <w:rPr>
                <w:rFonts w:eastAsia="Calibri" w:cs="Times New Roman"/>
                <w:sz w:val="18"/>
                <w:szCs w:val="18"/>
              </w:rPr>
              <w:t>Wdrażanie standardów opieki w postępowaniu z pacjentami z różnymi urazami i w różnym okresie hospitalizacji (chory na wyciągu pośrednim i bezpośrednim, w opatrunku gipsowym, ze stabilizatorem itp.)</w:t>
            </w:r>
          </w:p>
          <w:p w:rsidR="00C03741" w:rsidRPr="00C03741" w:rsidRDefault="00C03741" w:rsidP="001D2A14">
            <w:pPr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pacing w:line="204" w:lineRule="exact"/>
              <w:ind w:right="537"/>
              <w:jc w:val="left"/>
              <w:rPr>
                <w:rFonts w:eastAsia="Calibri" w:cs="Times New Roman"/>
                <w:sz w:val="18"/>
                <w:szCs w:val="18"/>
              </w:rPr>
            </w:pPr>
            <w:r w:rsidRPr="00C03741">
              <w:rPr>
                <w:rFonts w:eastAsia="Calibri" w:cs="Times New Roman"/>
                <w:sz w:val="18"/>
                <w:szCs w:val="18"/>
              </w:rPr>
              <w:t>Planowanie i realizacja opieki zmierzającej do profilaktyki i leczenia odleżyn. Zastosowanie technik i sposobów pielęgnowania rany.</w:t>
            </w:r>
          </w:p>
          <w:p w:rsidR="00051E93" w:rsidRPr="00251E93" w:rsidRDefault="00251E93" w:rsidP="00D825AF">
            <w:pPr>
              <w:spacing w:line="240" w:lineRule="auto"/>
              <w:rPr>
                <w:b/>
                <w:sz w:val="20"/>
                <w:szCs w:val="18"/>
              </w:rPr>
            </w:pPr>
            <w:r w:rsidRPr="00251E93">
              <w:rPr>
                <w:b/>
                <w:sz w:val="20"/>
                <w:szCs w:val="18"/>
              </w:rPr>
              <w:t>SYMULACJE MEDYCZNE</w:t>
            </w:r>
          </w:p>
          <w:p w:rsidR="001D2A14" w:rsidRPr="001D2A14" w:rsidRDefault="001D2A14" w:rsidP="001D2A14">
            <w:pPr>
              <w:widowControl w:val="0"/>
              <w:numPr>
                <w:ilvl w:val="0"/>
                <w:numId w:val="10"/>
              </w:numPr>
              <w:spacing w:line="204" w:lineRule="exact"/>
              <w:ind w:right="537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D2A14">
              <w:rPr>
                <w:rFonts w:eastAsia="Times New Roman" w:cs="Times New Roman"/>
                <w:sz w:val="18"/>
                <w:szCs w:val="18"/>
              </w:rPr>
              <w:t>Postępowanie pielęgniarskie w stanach nagłych w chirurgii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u kobiety ciężarnej</w:t>
            </w:r>
            <w:r w:rsidRPr="001D2A14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1D2A14" w:rsidRPr="001D2A14" w:rsidRDefault="001D2A14" w:rsidP="001D2A14">
            <w:pPr>
              <w:widowControl w:val="0"/>
              <w:numPr>
                <w:ilvl w:val="0"/>
                <w:numId w:val="10"/>
              </w:numPr>
              <w:spacing w:line="204" w:lineRule="exact"/>
              <w:ind w:right="537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D2A14">
              <w:rPr>
                <w:rFonts w:eastAsia="Times New Roman" w:cs="Times New Roman"/>
                <w:sz w:val="18"/>
                <w:szCs w:val="18"/>
              </w:rPr>
              <w:t xml:space="preserve">Postępowanie pielęgniarskie w powikłaniach pooperacyjnych.  </w:t>
            </w:r>
          </w:p>
          <w:p w:rsidR="001D2A14" w:rsidRPr="001D2A14" w:rsidRDefault="001D2A14" w:rsidP="001D2A14">
            <w:pPr>
              <w:widowControl w:val="0"/>
              <w:numPr>
                <w:ilvl w:val="0"/>
                <w:numId w:val="10"/>
              </w:numPr>
              <w:spacing w:line="204" w:lineRule="exact"/>
              <w:ind w:right="537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D2A14">
              <w:rPr>
                <w:rFonts w:eastAsia="Times New Roman" w:cs="Times New Roman"/>
                <w:sz w:val="18"/>
                <w:szCs w:val="18"/>
              </w:rPr>
              <w:t xml:space="preserve">Opieka nad chorym zakwalifikowanym do wyłonienia </w:t>
            </w:r>
            <w:proofErr w:type="spellStart"/>
            <w:r w:rsidRPr="001D2A14">
              <w:rPr>
                <w:rFonts w:eastAsia="Times New Roman" w:cs="Times New Roman"/>
                <w:sz w:val="18"/>
                <w:szCs w:val="18"/>
              </w:rPr>
              <w:t>stomii</w:t>
            </w:r>
            <w:proofErr w:type="spellEnd"/>
            <w:r w:rsidRPr="001D2A14">
              <w:rPr>
                <w:rFonts w:eastAsia="Times New Roman" w:cs="Times New Roman"/>
                <w:sz w:val="18"/>
                <w:szCs w:val="18"/>
              </w:rPr>
              <w:t xml:space="preserve"> jelitowej, </w:t>
            </w:r>
            <w:proofErr w:type="spellStart"/>
            <w:r w:rsidRPr="001D2A14">
              <w:rPr>
                <w:rFonts w:eastAsia="Times New Roman" w:cs="Times New Roman"/>
                <w:sz w:val="18"/>
                <w:szCs w:val="18"/>
              </w:rPr>
              <w:t>urostomii</w:t>
            </w:r>
            <w:proofErr w:type="spellEnd"/>
            <w:r w:rsidRPr="001D2A14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1D2A14" w:rsidRPr="001D2A14" w:rsidRDefault="001D2A14" w:rsidP="001D2A14">
            <w:pPr>
              <w:widowControl w:val="0"/>
              <w:numPr>
                <w:ilvl w:val="0"/>
                <w:numId w:val="10"/>
              </w:numPr>
              <w:spacing w:line="204" w:lineRule="exact"/>
              <w:ind w:right="537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D2A14">
              <w:rPr>
                <w:rFonts w:eastAsia="Times New Roman" w:cs="Times New Roman"/>
                <w:sz w:val="18"/>
                <w:szCs w:val="18"/>
              </w:rPr>
              <w:t xml:space="preserve">Pielęgnowanie rany przewlekłej. </w:t>
            </w:r>
          </w:p>
          <w:p w:rsidR="00D825AF" w:rsidRPr="00D825AF" w:rsidRDefault="00D825AF" w:rsidP="00D825AF">
            <w:pPr>
              <w:spacing w:line="240" w:lineRule="auto"/>
              <w:rPr>
                <w:sz w:val="20"/>
                <w:szCs w:val="18"/>
              </w:rPr>
            </w:pPr>
          </w:p>
        </w:tc>
      </w:tr>
    </w:tbl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923"/>
        <w:gridCol w:w="1406"/>
      </w:tblGrid>
      <w:tr w:rsidR="00D825AF" w:rsidRPr="00D825AF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251E93">
              <w:rPr>
                <w:b/>
                <w:sz w:val="20"/>
                <w:szCs w:val="18"/>
                <w:lang w:val="pl-PL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Student, </w:t>
            </w:r>
            <w:r w:rsidRPr="00251E93">
              <w:rPr>
                <w:b/>
                <w:sz w:val="20"/>
                <w:szCs w:val="18"/>
                <w:lang w:val="pl-PL"/>
              </w:rPr>
              <w:t>który</w:t>
            </w:r>
            <w:r w:rsidR="009240DF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251E93">
              <w:rPr>
                <w:b/>
                <w:sz w:val="20"/>
                <w:szCs w:val="18"/>
                <w:lang w:val="pl-PL"/>
              </w:rPr>
              <w:t>zaliczył</w:t>
            </w:r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przedmiot</w:t>
            </w:r>
            <w:proofErr w:type="spellEnd"/>
          </w:p>
        </w:tc>
        <w:tc>
          <w:tcPr>
            <w:tcW w:w="2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051E93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  <w:lang w:val="pl-PL"/>
              </w:rPr>
            </w:pPr>
            <w:r w:rsidRPr="00051E93">
              <w:rPr>
                <w:b/>
                <w:sz w:val="20"/>
                <w:szCs w:val="18"/>
                <w:lang w:val="pl-PL"/>
              </w:rPr>
              <w:t>Odniesienie do kierunkowych efektów uczenia się</w:t>
            </w:r>
          </w:p>
        </w:tc>
      </w:tr>
      <w:tr w:rsidR="00D825AF" w:rsidRPr="00D825AF" w:rsidTr="00D825AF">
        <w:tc>
          <w:tcPr>
            <w:tcW w:w="104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w </w:t>
            </w:r>
            <w:r w:rsidRPr="00251E93">
              <w:rPr>
                <w:sz w:val="20"/>
                <w:szCs w:val="18"/>
                <w:lang w:val="pl-PL"/>
              </w:rPr>
              <w:t>zakresie</w:t>
            </w:r>
            <w:r w:rsidRPr="00D825AF">
              <w:rPr>
                <w:b/>
                <w:sz w:val="20"/>
                <w:szCs w:val="18"/>
              </w:rPr>
              <w:t>WIEDZY</w:t>
            </w:r>
            <w:r w:rsidRPr="00251E93">
              <w:rPr>
                <w:sz w:val="20"/>
                <w:szCs w:val="18"/>
                <w:lang w:val="pl-PL"/>
              </w:rPr>
              <w:t>zna</w:t>
            </w:r>
            <w:r w:rsidRPr="00D825AF">
              <w:rPr>
                <w:sz w:val="20"/>
                <w:szCs w:val="18"/>
              </w:rPr>
              <w:t>:</w:t>
            </w:r>
          </w:p>
        </w:tc>
      </w:tr>
      <w:tr w:rsidR="00D825AF" w:rsidRPr="00D825AF" w:rsidTr="007236B0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W01</w:t>
            </w:r>
          </w:p>
        </w:tc>
        <w:tc>
          <w:tcPr>
            <w:tcW w:w="8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Pr="007236B0" w:rsidRDefault="007236B0" w:rsidP="007236B0">
            <w:pPr>
              <w:spacing w:line="240" w:lineRule="auto"/>
              <w:rPr>
                <w:sz w:val="20"/>
                <w:szCs w:val="18"/>
                <w:lang w:val="pl-PL"/>
              </w:rPr>
            </w:pPr>
            <w:r w:rsidRPr="007236B0">
              <w:rPr>
                <w:sz w:val="20"/>
                <w:szCs w:val="18"/>
                <w:lang w:val="pl-PL"/>
              </w:rPr>
              <w:t>czynniki zwiększające ryzyko okołooperacyjne i profilaktykę zakażeń</w:t>
            </w:r>
          </w:p>
          <w:p w:rsidR="00D825AF" w:rsidRPr="00D825AF" w:rsidRDefault="007236B0" w:rsidP="007236B0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7236B0">
              <w:rPr>
                <w:sz w:val="20"/>
                <w:szCs w:val="18"/>
                <w:lang w:val="pl-PL"/>
              </w:rPr>
              <w:t>chirurgicznych</w:t>
            </w:r>
            <w:r w:rsidRPr="007236B0">
              <w:rPr>
                <w:sz w:val="20"/>
                <w:szCs w:val="18"/>
              </w:rPr>
              <w:t>;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7236B0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7236B0">
              <w:rPr>
                <w:sz w:val="20"/>
                <w:szCs w:val="18"/>
              </w:rPr>
              <w:t>POŁ1P_W157</w:t>
            </w:r>
          </w:p>
        </w:tc>
      </w:tr>
      <w:tr w:rsidR="00D825AF" w:rsidRPr="00D825AF" w:rsidTr="007236B0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7236B0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W02</w:t>
            </w:r>
          </w:p>
        </w:tc>
        <w:tc>
          <w:tcPr>
            <w:tcW w:w="8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236B0" w:rsidRDefault="007236B0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7236B0">
              <w:rPr>
                <w:sz w:val="20"/>
                <w:szCs w:val="18"/>
                <w:lang w:val="pl-PL"/>
              </w:rPr>
              <w:t>zasady przygotowania pacjenta do zabiegu operacyjnego w trybie pilnym i planowym, w chirurgii jednego dnia oraz specyfikę pracy na bloku operacyjnym, a także zasady opieki nad pacjentem po zabiegu operacyjnym w celu zapobiegania wczesnym i późnym powikłaniom;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7236B0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7236B0">
              <w:rPr>
                <w:sz w:val="20"/>
                <w:szCs w:val="18"/>
              </w:rPr>
              <w:t>POŁ1P_W158</w:t>
            </w:r>
          </w:p>
        </w:tc>
      </w:tr>
      <w:tr w:rsidR="007236B0" w:rsidRPr="00D825AF" w:rsidTr="007236B0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Pr="00D825AF" w:rsidRDefault="007236B0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W03</w:t>
            </w:r>
          </w:p>
        </w:tc>
        <w:tc>
          <w:tcPr>
            <w:tcW w:w="8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Pr="007236B0" w:rsidRDefault="007236B0" w:rsidP="00D825AF">
            <w:pPr>
              <w:spacing w:line="240" w:lineRule="auto"/>
              <w:rPr>
                <w:sz w:val="20"/>
                <w:szCs w:val="18"/>
                <w:lang w:val="pl-PL"/>
              </w:rPr>
            </w:pPr>
            <w:r w:rsidRPr="007236B0">
              <w:rPr>
                <w:sz w:val="20"/>
                <w:szCs w:val="18"/>
                <w:lang w:val="pl-PL"/>
              </w:rPr>
              <w:t>zasady opieki nad pacjentem z przetoką jelitową i moczową oraz pacjentem objętym terapią żywieniową;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Pr="007236B0" w:rsidRDefault="007236B0" w:rsidP="00D825AF">
            <w:pPr>
              <w:spacing w:line="240" w:lineRule="auto"/>
              <w:rPr>
                <w:sz w:val="20"/>
                <w:szCs w:val="18"/>
              </w:rPr>
            </w:pPr>
            <w:r w:rsidRPr="007236B0">
              <w:rPr>
                <w:sz w:val="20"/>
                <w:szCs w:val="18"/>
              </w:rPr>
              <w:t>POŁ1P_W159</w:t>
            </w:r>
          </w:p>
        </w:tc>
      </w:tr>
      <w:tr w:rsidR="007236B0" w:rsidRPr="00D825AF" w:rsidTr="007236B0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Default="007236B0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W04</w:t>
            </w:r>
          </w:p>
        </w:tc>
        <w:tc>
          <w:tcPr>
            <w:tcW w:w="8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Pr="007236B0" w:rsidRDefault="007236B0" w:rsidP="00D825AF">
            <w:pPr>
              <w:spacing w:line="240" w:lineRule="auto"/>
              <w:rPr>
                <w:sz w:val="20"/>
                <w:szCs w:val="18"/>
                <w:lang w:val="pl-PL"/>
              </w:rPr>
            </w:pPr>
            <w:r w:rsidRPr="007236B0">
              <w:rPr>
                <w:sz w:val="20"/>
                <w:szCs w:val="18"/>
                <w:lang w:val="pl-PL"/>
              </w:rPr>
              <w:t>zasady postępowania z kobietą ciężarną z urazem, zakażeniem tkanek miękkich i chorobami chirurgicznymi;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Pr="007236B0" w:rsidRDefault="007236B0" w:rsidP="00D825AF">
            <w:pPr>
              <w:spacing w:line="240" w:lineRule="auto"/>
              <w:rPr>
                <w:sz w:val="20"/>
                <w:szCs w:val="18"/>
              </w:rPr>
            </w:pPr>
            <w:r w:rsidRPr="007236B0">
              <w:rPr>
                <w:sz w:val="20"/>
                <w:szCs w:val="18"/>
              </w:rPr>
              <w:t>POŁ1P_W160</w:t>
            </w:r>
          </w:p>
        </w:tc>
      </w:tr>
      <w:tr w:rsidR="00D825AF" w:rsidRPr="00D825AF" w:rsidTr="00D825AF">
        <w:tc>
          <w:tcPr>
            <w:tcW w:w="104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w </w:t>
            </w:r>
            <w:r w:rsidRPr="00172BF5">
              <w:rPr>
                <w:sz w:val="20"/>
                <w:szCs w:val="18"/>
                <w:lang w:val="pl-PL"/>
              </w:rPr>
              <w:t>zakresie</w:t>
            </w:r>
            <w:r w:rsidRPr="00D825AF">
              <w:rPr>
                <w:b/>
                <w:sz w:val="20"/>
                <w:szCs w:val="18"/>
              </w:rPr>
              <w:t xml:space="preserve">UMIEJĘTNOŚCI </w:t>
            </w:r>
            <w:r w:rsidRPr="00172BF5">
              <w:rPr>
                <w:sz w:val="20"/>
                <w:szCs w:val="18"/>
                <w:lang w:val="pl-PL"/>
              </w:rPr>
              <w:t>potrafi</w:t>
            </w:r>
            <w:r w:rsidRPr="00D825AF">
              <w:rPr>
                <w:sz w:val="20"/>
                <w:szCs w:val="18"/>
              </w:rPr>
              <w:t>:</w:t>
            </w:r>
          </w:p>
        </w:tc>
      </w:tr>
      <w:tr w:rsidR="00D825AF" w:rsidRPr="00D825AF" w:rsidTr="007236B0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U01</w:t>
            </w:r>
          </w:p>
        </w:tc>
        <w:tc>
          <w:tcPr>
            <w:tcW w:w="8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236B0" w:rsidRDefault="007236B0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7236B0">
              <w:rPr>
                <w:sz w:val="20"/>
                <w:szCs w:val="18"/>
                <w:lang w:val="pl-PL"/>
              </w:rPr>
              <w:t>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7236B0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7236B0">
              <w:rPr>
                <w:sz w:val="20"/>
                <w:szCs w:val="18"/>
              </w:rPr>
              <w:t>POŁ1P_U130</w:t>
            </w:r>
          </w:p>
        </w:tc>
      </w:tr>
      <w:tr w:rsidR="00D825AF" w:rsidRPr="00D825AF" w:rsidTr="007236B0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7236B0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U02</w:t>
            </w:r>
          </w:p>
        </w:tc>
        <w:tc>
          <w:tcPr>
            <w:tcW w:w="8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9240D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7236B0">
              <w:rPr>
                <w:sz w:val="20"/>
                <w:szCs w:val="18"/>
                <w:lang w:val="pl-PL"/>
              </w:rPr>
              <w:t>P</w:t>
            </w:r>
            <w:r w:rsidR="007236B0" w:rsidRPr="007236B0">
              <w:rPr>
                <w:sz w:val="20"/>
                <w:szCs w:val="18"/>
                <w:lang w:val="pl-PL"/>
              </w:rPr>
              <w:t>rowadzić</w:t>
            </w:r>
            <w:r>
              <w:rPr>
                <w:sz w:val="20"/>
                <w:szCs w:val="18"/>
                <w:lang w:val="pl-PL"/>
              </w:rPr>
              <w:t xml:space="preserve"> </w:t>
            </w:r>
            <w:r w:rsidR="007236B0" w:rsidRPr="007236B0">
              <w:rPr>
                <w:sz w:val="20"/>
                <w:szCs w:val="18"/>
                <w:lang w:val="pl-PL"/>
              </w:rPr>
              <w:t>intensywną</w:t>
            </w:r>
            <w:r>
              <w:rPr>
                <w:sz w:val="20"/>
                <w:szCs w:val="18"/>
                <w:lang w:val="pl-PL"/>
              </w:rPr>
              <w:t xml:space="preserve"> </w:t>
            </w:r>
            <w:r w:rsidR="007236B0" w:rsidRPr="007236B0">
              <w:rPr>
                <w:sz w:val="20"/>
                <w:szCs w:val="18"/>
                <w:lang w:val="pl-PL"/>
              </w:rPr>
              <w:t>opiekę</w:t>
            </w:r>
            <w:r>
              <w:rPr>
                <w:sz w:val="20"/>
                <w:szCs w:val="18"/>
                <w:lang w:val="pl-PL"/>
              </w:rPr>
              <w:t xml:space="preserve"> </w:t>
            </w:r>
            <w:r w:rsidR="007236B0" w:rsidRPr="007236B0">
              <w:rPr>
                <w:sz w:val="20"/>
                <w:szCs w:val="18"/>
                <w:lang w:val="pl-PL"/>
              </w:rPr>
              <w:t>pooperacyjną</w:t>
            </w:r>
            <w:r w:rsidR="007236B0" w:rsidRPr="007236B0">
              <w:rPr>
                <w:sz w:val="20"/>
                <w:szCs w:val="18"/>
              </w:rPr>
              <w:t>;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7236B0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7236B0">
              <w:rPr>
                <w:sz w:val="20"/>
                <w:szCs w:val="18"/>
              </w:rPr>
              <w:t>POŁ1P_U131</w:t>
            </w:r>
          </w:p>
        </w:tc>
      </w:tr>
      <w:tr w:rsidR="00D825AF" w:rsidRPr="00D825AF" w:rsidTr="00D825AF">
        <w:tc>
          <w:tcPr>
            <w:tcW w:w="104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w </w:t>
            </w:r>
            <w:r w:rsidRPr="00172BF5">
              <w:rPr>
                <w:sz w:val="20"/>
                <w:szCs w:val="18"/>
                <w:lang w:val="pl-PL"/>
              </w:rPr>
              <w:t>zakresie</w:t>
            </w:r>
            <w:r w:rsidRPr="00D825AF">
              <w:rPr>
                <w:b/>
                <w:sz w:val="20"/>
                <w:szCs w:val="18"/>
              </w:rPr>
              <w:t>KOMPETENCJI SPOŁECZNYCH:</w:t>
            </w:r>
          </w:p>
        </w:tc>
      </w:tr>
      <w:tr w:rsidR="00D825AF" w:rsidRPr="00D825AF" w:rsidTr="007236B0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K01</w:t>
            </w:r>
          </w:p>
        </w:tc>
        <w:tc>
          <w:tcPr>
            <w:tcW w:w="8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236B0" w:rsidRDefault="007236B0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7236B0">
              <w:rPr>
                <w:sz w:val="20"/>
                <w:szCs w:val="18"/>
                <w:lang w:val="pl-PL"/>
              </w:rPr>
              <w:t xml:space="preserve">Kierować się dobrem pacjenta , dbać o poszanowanie godności i autonomii osób powierzonych opiece, okazywać zrozumienie dla różnic światopoglądowych i kulturowych oraz empatię w relacji z </w:t>
            </w:r>
            <w:r w:rsidRPr="007236B0">
              <w:rPr>
                <w:sz w:val="20"/>
                <w:szCs w:val="18"/>
                <w:lang w:val="pl-PL"/>
              </w:rPr>
              <w:lastRenderedPageBreak/>
              <w:t>pacjentem i jego rodziną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236B0" w:rsidRDefault="007236B0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7236B0">
              <w:rPr>
                <w:sz w:val="20"/>
                <w:szCs w:val="18"/>
                <w:lang w:val="pl-PL"/>
              </w:rPr>
              <w:lastRenderedPageBreak/>
              <w:t>POŁ1P_K1</w:t>
            </w:r>
          </w:p>
        </w:tc>
      </w:tr>
      <w:tr w:rsidR="00D825AF" w:rsidRPr="00D825AF" w:rsidTr="007236B0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7236B0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K02</w:t>
            </w:r>
          </w:p>
        </w:tc>
        <w:tc>
          <w:tcPr>
            <w:tcW w:w="8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7236B0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7236B0">
              <w:rPr>
                <w:sz w:val="20"/>
                <w:szCs w:val="18"/>
                <w:lang w:val="pl-PL"/>
              </w:rPr>
              <w:t>Przestrzegaćprawpacjenta</w:t>
            </w:r>
            <w:proofErr w:type="spellEnd"/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7236B0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7236B0">
              <w:rPr>
                <w:sz w:val="20"/>
                <w:szCs w:val="18"/>
              </w:rPr>
              <w:t>POŁ1P_K2</w:t>
            </w:r>
          </w:p>
        </w:tc>
      </w:tr>
      <w:tr w:rsidR="007236B0" w:rsidRPr="00D825AF" w:rsidTr="007236B0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Default="00342758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K03</w:t>
            </w:r>
          </w:p>
        </w:tc>
        <w:tc>
          <w:tcPr>
            <w:tcW w:w="8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Pr="007236B0" w:rsidRDefault="007236B0" w:rsidP="00D825AF">
            <w:pPr>
              <w:spacing w:line="240" w:lineRule="auto"/>
              <w:rPr>
                <w:sz w:val="20"/>
                <w:szCs w:val="18"/>
                <w:lang w:val="pl-PL"/>
              </w:rPr>
            </w:pPr>
            <w:r w:rsidRPr="007236B0">
              <w:rPr>
                <w:sz w:val="20"/>
                <w:szCs w:val="18"/>
                <w:lang w:val="pl-PL"/>
              </w:rPr>
              <w:t>Ponosić odpowiedzialność za wykonywane czynności zawodowe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236B0" w:rsidRPr="007236B0" w:rsidRDefault="007236B0" w:rsidP="00D825AF">
            <w:pPr>
              <w:spacing w:line="240" w:lineRule="auto"/>
              <w:rPr>
                <w:sz w:val="20"/>
                <w:szCs w:val="18"/>
                <w:lang w:val="pl-PL"/>
              </w:rPr>
            </w:pPr>
            <w:r w:rsidRPr="007236B0">
              <w:rPr>
                <w:sz w:val="20"/>
                <w:szCs w:val="18"/>
                <w:lang w:val="pl-PL"/>
              </w:rPr>
              <w:t>POŁ1P_K4</w:t>
            </w:r>
          </w:p>
        </w:tc>
      </w:tr>
    </w:tbl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D825AF">
        <w:rPr>
          <w:rFonts w:cs="Times New Roman"/>
          <w:b/>
          <w:bCs/>
          <w:sz w:val="20"/>
          <w:szCs w:val="20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54"/>
        <w:gridCol w:w="671"/>
        <w:gridCol w:w="669"/>
        <w:gridCol w:w="264"/>
        <w:gridCol w:w="582"/>
        <w:gridCol w:w="332"/>
        <w:gridCol w:w="376"/>
        <w:gridCol w:w="376"/>
        <w:gridCol w:w="332"/>
        <w:gridCol w:w="376"/>
        <w:gridCol w:w="394"/>
        <w:gridCol w:w="349"/>
        <w:gridCol w:w="394"/>
        <w:gridCol w:w="379"/>
        <w:gridCol w:w="334"/>
        <w:gridCol w:w="379"/>
        <w:gridCol w:w="381"/>
        <w:gridCol w:w="337"/>
        <w:gridCol w:w="381"/>
        <w:gridCol w:w="323"/>
        <w:gridCol w:w="613"/>
        <w:gridCol w:w="395"/>
        <w:gridCol w:w="349"/>
        <w:gridCol w:w="442"/>
      </w:tblGrid>
      <w:tr w:rsidR="004C4873" w:rsidRPr="00D825AF" w:rsidTr="00224AB7">
        <w:tc>
          <w:tcPr>
            <w:tcW w:w="1301" w:type="dxa"/>
            <w:vMerge w:val="restart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b/>
                <w:sz w:val="16"/>
                <w:szCs w:val="16"/>
              </w:rPr>
              <w:t xml:space="preserve">Efekty przedmiotowe </w:t>
            </w:r>
            <w:r w:rsidRPr="004C4873">
              <w:rPr>
                <w:rFonts w:cs="Times New Roman"/>
                <w:b/>
                <w:i/>
                <w:sz w:val="16"/>
                <w:szCs w:val="16"/>
              </w:rPr>
              <w:t>(symbol)</w:t>
            </w:r>
          </w:p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1" w:type="dxa"/>
            <w:gridSpan w:val="23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Sposób weryfikacji (+/-)</w:t>
            </w:r>
          </w:p>
        </w:tc>
      </w:tr>
      <w:tr w:rsidR="004C4873" w:rsidRPr="00D825AF" w:rsidTr="00224AB7">
        <w:tc>
          <w:tcPr>
            <w:tcW w:w="1301" w:type="dxa"/>
            <w:vMerge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Egzamin ustny/pisemny*</w:t>
            </w:r>
          </w:p>
        </w:tc>
        <w:tc>
          <w:tcPr>
            <w:tcW w:w="1422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Kolokwium*</w:t>
            </w:r>
          </w:p>
        </w:tc>
        <w:tc>
          <w:tcPr>
            <w:tcW w:w="1084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Projekt*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Aktywność na zajęciach*</w:t>
            </w:r>
          </w:p>
        </w:tc>
        <w:tc>
          <w:tcPr>
            <w:tcW w:w="1098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Praca własna*</w:t>
            </w:r>
          </w:p>
        </w:tc>
        <w:tc>
          <w:tcPr>
            <w:tcW w:w="1110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Praca w grupie*</w:t>
            </w: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Symulacja</w:t>
            </w:r>
          </w:p>
        </w:tc>
        <w:tc>
          <w:tcPr>
            <w:tcW w:w="1225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próba pracy</w:t>
            </w:r>
          </w:p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4C4873" w:rsidRPr="00D825AF" w:rsidTr="004C4873">
        <w:tc>
          <w:tcPr>
            <w:tcW w:w="1301" w:type="dxa"/>
            <w:vMerge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1422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1084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1098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1110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  <w:gridSpan w:val="3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Forma zajęć</w:t>
            </w:r>
          </w:p>
        </w:tc>
      </w:tr>
      <w:tr w:rsidR="004C4873" w:rsidRPr="00D825AF" w:rsidTr="004C4873">
        <w:tc>
          <w:tcPr>
            <w:tcW w:w="1301" w:type="dxa"/>
            <w:vMerge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4C4873">
              <w:rPr>
                <w:rFonts w:cs="Times New Roman"/>
                <w:b/>
                <w:bCs/>
                <w:sz w:val="16"/>
                <w:szCs w:val="16"/>
              </w:rPr>
              <w:t>ZP</w:t>
            </w:r>
          </w:p>
        </w:tc>
      </w:tr>
      <w:tr w:rsidR="004C4873" w:rsidRPr="00D825AF" w:rsidTr="004C4873">
        <w:tc>
          <w:tcPr>
            <w:tcW w:w="1301" w:type="dxa"/>
            <w:shd w:val="clear" w:color="auto" w:fill="FFFFFF" w:themeFill="background1"/>
            <w:vAlign w:val="center"/>
          </w:tcPr>
          <w:p w:rsidR="004C4873" w:rsidRPr="004C4873" w:rsidRDefault="004C4873" w:rsidP="00342758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W01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E6133E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4C4873" w:rsidRPr="00D825AF" w:rsidTr="004C4873">
        <w:tc>
          <w:tcPr>
            <w:tcW w:w="1301" w:type="dxa"/>
            <w:shd w:val="clear" w:color="auto" w:fill="FFFFFF" w:themeFill="background1"/>
            <w:vAlign w:val="center"/>
          </w:tcPr>
          <w:p w:rsidR="004C4873" w:rsidRPr="004C4873" w:rsidRDefault="004C4873" w:rsidP="00342758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W02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E6133E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4C4873" w:rsidRPr="00D825AF" w:rsidTr="004C4873">
        <w:tc>
          <w:tcPr>
            <w:tcW w:w="1301" w:type="dxa"/>
            <w:shd w:val="clear" w:color="auto" w:fill="FFFFFF" w:themeFill="background1"/>
            <w:vAlign w:val="center"/>
          </w:tcPr>
          <w:p w:rsidR="004C4873" w:rsidRPr="004C4873" w:rsidRDefault="004C4873" w:rsidP="00342758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W03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E6133E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4C4873" w:rsidRPr="00D825AF" w:rsidTr="004C4873">
        <w:tc>
          <w:tcPr>
            <w:tcW w:w="1301" w:type="dxa"/>
            <w:shd w:val="clear" w:color="auto" w:fill="FFFFFF" w:themeFill="background1"/>
            <w:vAlign w:val="center"/>
          </w:tcPr>
          <w:p w:rsidR="004C4873" w:rsidRPr="004C4873" w:rsidRDefault="004C4873" w:rsidP="00342758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W04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E6133E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4C4873" w:rsidRPr="00D825AF" w:rsidTr="004C4873">
        <w:tc>
          <w:tcPr>
            <w:tcW w:w="1301" w:type="dxa"/>
            <w:shd w:val="clear" w:color="auto" w:fill="FFFFFF" w:themeFill="background1"/>
            <w:vAlign w:val="center"/>
          </w:tcPr>
          <w:p w:rsidR="004C4873" w:rsidRPr="004C4873" w:rsidRDefault="004C4873" w:rsidP="00342758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U01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4C4873" w:rsidRPr="004C4873" w:rsidRDefault="00E6133E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</w:tr>
      <w:tr w:rsidR="004C4873" w:rsidRPr="00D825AF" w:rsidTr="004C4873">
        <w:tc>
          <w:tcPr>
            <w:tcW w:w="1301" w:type="dxa"/>
            <w:shd w:val="clear" w:color="auto" w:fill="FFFFFF" w:themeFill="background1"/>
          </w:tcPr>
          <w:p w:rsidR="004C4873" w:rsidRPr="004C4873" w:rsidRDefault="004C4873" w:rsidP="00342758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U02</w:t>
            </w:r>
          </w:p>
        </w:tc>
        <w:tc>
          <w:tcPr>
            <w:tcW w:w="74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4C4873" w:rsidRPr="004C4873" w:rsidRDefault="00E6133E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408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</w:tr>
      <w:tr w:rsidR="004C4873" w:rsidRPr="00D825AF" w:rsidTr="004C4873">
        <w:tc>
          <w:tcPr>
            <w:tcW w:w="1301" w:type="dxa"/>
            <w:shd w:val="clear" w:color="auto" w:fill="FFFFFF" w:themeFill="background1"/>
          </w:tcPr>
          <w:p w:rsidR="004C4873" w:rsidRPr="004C4873" w:rsidRDefault="004C4873" w:rsidP="00342758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K01</w:t>
            </w:r>
          </w:p>
        </w:tc>
        <w:tc>
          <w:tcPr>
            <w:tcW w:w="74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408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</w:tr>
      <w:tr w:rsidR="004C4873" w:rsidRPr="00D825AF" w:rsidTr="004C4873">
        <w:tc>
          <w:tcPr>
            <w:tcW w:w="1301" w:type="dxa"/>
            <w:shd w:val="clear" w:color="auto" w:fill="FFFFFF" w:themeFill="background1"/>
          </w:tcPr>
          <w:p w:rsidR="004C4873" w:rsidRPr="004C4873" w:rsidRDefault="004C4873" w:rsidP="00342758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K02</w:t>
            </w:r>
          </w:p>
        </w:tc>
        <w:tc>
          <w:tcPr>
            <w:tcW w:w="74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</w:tr>
      <w:tr w:rsidR="004C4873" w:rsidRPr="00D825AF" w:rsidTr="004C4873">
        <w:tc>
          <w:tcPr>
            <w:tcW w:w="1301" w:type="dxa"/>
            <w:shd w:val="clear" w:color="auto" w:fill="FFFFFF" w:themeFill="background1"/>
          </w:tcPr>
          <w:p w:rsidR="004C4873" w:rsidRPr="004C4873" w:rsidRDefault="004C4873" w:rsidP="00342758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K03</w:t>
            </w:r>
          </w:p>
        </w:tc>
        <w:tc>
          <w:tcPr>
            <w:tcW w:w="74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408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4C4873" w:rsidRPr="004C4873" w:rsidRDefault="004C4873" w:rsidP="00D825AF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C4873">
              <w:rPr>
                <w:rFonts w:cs="Times New Roman"/>
                <w:sz w:val="16"/>
                <w:szCs w:val="16"/>
              </w:rPr>
              <w:t>+</w:t>
            </w:r>
          </w:p>
        </w:tc>
      </w:tr>
    </w:tbl>
    <w:p w:rsidR="00D825AF" w:rsidRPr="00D825AF" w:rsidRDefault="00D825AF">
      <w:pPr>
        <w:rPr>
          <w:b/>
          <w:bCs/>
          <w:sz w:val="20"/>
          <w:szCs w:val="18"/>
        </w:rPr>
      </w:pPr>
    </w:p>
    <w:p w:rsidR="00D825AF" w:rsidRPr="00D825AF" w:rsidRDefault="00D825AF" w:rsidP="00D825AF">
      <w:pPr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972"/>
      </w:tblGrid>
      <w:tr w:rsidR="00D825AF" w:rsidRPr="00D825AF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 xml:space="preserve">Forma </w:t>
            </w: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Ocena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Kryterium</w:t>
            </w:r>
            <w:r w:rsidR="009240DF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oceny</w:t>
            </w:r>
          </w:p>
        </w:tc>
      </w:tr>
      <w:tr w:rsidR="004C4873" w:rsidRPr="00D825AF" w:rsidTr="00224AB7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C4873" w:rsidRPr="00D825AF" w:rsidRDefault="004C4873" w:rsidP="004C487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4C4873" w:rsidRPr="00D825AF" w:rsidRDefault="004C4873" w:rsidP="004C487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wykład</w:t>
            </w:r>
            <w:r w:rsidRPr="00D825AF">
              <w:rPr>
                <w:rFonts w:cs="Times New Roman"/>
                <w:b/>
                <w:sz w:val="20"/>
                <w:szCs w:val="20"/>
              </w:rPr>
              <w:t xml:space="preserve"> (W)</w:t>
            </w:r>
          </w:p>
          <w:p w:rsidR="004C4873" w:rsidRPr="00D825AF" w:rsidRDefault="004C4873" w:rsidP="004C487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C4873" w:rsidRPr="00D825AF" w:rsidRDefault="004C4873" w:rsidP="004C487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73" w:rsidRPr="004D6213" w:rsidRDefault="004C487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D6213">
              <w:rPr>
                <w:rFonts w:cs="Times New Roman"/>
                <w:sz w:val="16"/>
                <w:szCs w:val="16"/>
              </w:rPr>
              <w:t xml:space="preserve">Zaliczenietestuweryfikującegoosiągnięcieefektówkształcenia w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zakresie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wiedzy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poziomie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od 60 do 67%</w:t>
            </w:r>
          </w:p>
        </w:tc>
      </w:tr>
      <w:tr w:rsidR="004C4873" w:rsidRPr="00D825AF" w:rsidTr="00224AB7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C4873" w:rsidRPr="00D825AF" w:rsidRDefault="004C4873" w:rsidP="004C487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C4873" w:rsidRPr="00D825AF" w:rsidRDefault="004C4873" w:rsidP="004C487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73" w:rsidRPr="004D6213" w:rsidRDefault="004C487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D6213">
              <w:rPr>
                <w:rFonts w:cs="Times New Roman"/>
                <w:sz w:val="16"/>
                <w:szCs w:val="16"/>
              </w:rPr>
              <w:t xml:space="preserve">Zaliczenietestuweryfikującegoosiągnięcieefektówkształcenia w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zakresie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wiedzy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> 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poziomie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od 68 do 75%</w:t>
            </w:r>
          </w:p>
        </w:tc>
      </w:tr>
      <w:tr w:rsidR="004C4873" w:rsidRPr="00D825AF" w:rsidTr="00224AB7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C4873" w:rsidRPr="00D825AF" w:rsidRDefault="004C4873" w:rsidP="004C487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C4873" w:rsidRPr="00D825AF" w:rsidRDefault="004C4873" w:rsidP="004C487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73" w:rsidRPr="004D6213" w:rsidRDefault="004C487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D6213">
              <w:rPr>
                <w:rFonts w:cs="Times New Roman"/>
                <w:sz w:val="16"/>
                <w:szCs w:val="16"/>
              </w:rPr>
              <w:t xml:space="preserve">Zaliczenietestuweryfikującegoosiągnięcieefektówkształcenia w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zakresie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wiedzy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> 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poziomie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od 76 do 83%</w:t>
            </w:r>
          </w:p>
        </w:tc>
      </w:tr>
      <w:tr w:rsidR="004C4873" w:rsidRPr="00D825AF" w:rsidTr="00224AB7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C4873" w:rsidRPr="00D825AF" w:rsidRDefault="004C4873" w:rsidP="004C487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C4873" w:rsidRPr="00D825AF" w:rsidRDefault="004C4873" w:rsidP="004C487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73" w:rsidRPr="004D6213" w:rsidRDefault="004C487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D6213">
              <w:rPr>
                <w:rFonts w:cs="Times New Roman"/>
                <w:sz w:val="16"/>
                <w:szCs w:val="16"/>
              </w:rPr>
              <w:t xml:space="preserve">Zaliczenietestuweryfikującegoosiągnięcieefektówkształcenia w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zakresie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wiedzy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> 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poziomie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od 84% do 91% </w:t>
            </w:r>
          </w:p>
        </w:tc>
      </w:tr>
      <w:tr w:rsidR="004C4873" w:rsidRPr="00D825AF" w:rsidTr="00224AB7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C4873" w:rsidRPr="00D825AF" w:rsidRDefault="004C4873" w:rsidP="004C487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C4873" w:rsidRPr="00D825AF" w:rsidRDefault="004C4873" w:rsidP="004C487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73" w:rsidRPr="004D6213" w:rsidRDefault="004C487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4D6213">
              <w:rPr>
                <w:rFonts w:cs="Times New Roman"/>
                <w:sz w:val="16"/>
                <w:szCs w:val="16"/>
              </w:rPr>
              <w:t xml:space="preserve">Zaliczenietestuweryfikującegoosiągnięcieefektówkształcenia w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zakresie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wiedzy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> 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poziomie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92% </w:t>
            </w:r>
            <w:proofErr w:type="spellStart"/>
            <w:r w:rsidR="00224AB7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więcej</w:t>
            </w:r>
            <w:proofErr w:type="spellEnd"/>
          </w:p>
        </w:tc>
      </w:tr>
      <w:tr w:rsidR="004D6213" w:rsidRPr="00D825AF" w:rsidTr="00224AB7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D825AF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4D6213" w:rsidRPr="00D825AF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ćwiczenia</w:t>
            </w:r>
            <w:r w:rsidRPr="00D825AF">
              <w:rPr>
                <w:rFonts w:cs="Times New Roman"/>
                <w:b/>
                <w:sz w:val="20"/>
                <w:szCs w:val="20"/>
              </w:rPr>
              <w:t xml:space="preserve"> (C)*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D825AF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sz w:val="16"/>
                <w:szCs w:val="16"/>
              </w:rPr>
              <w:t>Opanowanie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treści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programowych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podstawowym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, 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projekt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odpowiedzi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chaotyczne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konieczne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pytania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naprowadzające</w:t>
            </w:r>
            <w:proofErr w:type="spellEnd"/>
          </w:p>
        </w:tc>
      </w:tr>
      <w:tr w:rsidR="004D6213" w:rsidRPr="00D825AF" w:rsidTr="00224AB7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D825AF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D825AF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sz w:val="16"/>
                <w:szCs w:val="16"/>
              </w:rPr>
              <w:t>Opanowanie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treści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programowych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podstawowym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, 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projekt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odpowiedzi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usystematyzowane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wymaga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pomocy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nauczyciela</w:t>
            </w:r>
            <w:proofErr w:type="spellEnd"/>
          </w:p>
        </w:tc>
      </w:tr>
      <w:tr w:rsidR="004D6213" w:rsidRPr="00D825AF" w:rsidTr="00224AB7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D825AF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D825AF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sz w:val="16"/>
                <w:szCs w:val="16"/>
              </w:rPr>
              <w:t>Opanowanie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treściprogramowych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podstawowym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, 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projekt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odpowiedziusystematyzowane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samodzielne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Rozwiązywanie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problemów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w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sytuacjach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typowych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4D6213" w:rsidRPr="00D825AF" w:rsidTr="00224AB7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D825AF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D825AF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sz w:val="16"/>
                <w:szCs w:val="16"/>
              </w:rPr>
              <w:t>Zakres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prezentowanej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wiedzy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wykracza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podstawowy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w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oparciu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podane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piśmiennictwo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uzupełniające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Rozwiązywanie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problemów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w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sytuacjach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nowych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224AB7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złożonych</w:t>
            </w:r>
            <w:proofErr w:type="spellEnd"/>
          </w:p>
        </w:tc>
      </w:tr>
      <w:tr w:rsidR="004D6213" w:rsidRPr="00D825AF" w:rsidTr="00224AB7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D825AF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D825AF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sz w:val="16"/>
                <w:szCs w:val="16"/>
              </w:rPr>
              <w:t>Zakres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prezentowanej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wiedzy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wykracza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poziom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podstawowy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w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oparciu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samodzielnie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zdobyte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naukowe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źródła</w:t>
            </w:r>
            <w:proofErr w:type="spellEnd"/>
            <w:r w:rsidR="00224AB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sz w:val="16"/>
                <w:szCs w:val="16"/>
              </w:rPr>
              <w:t>informacji</w:t>
            </w:r>
            <w:proofErr w:type="spellEnd"/>
            <w:r w:rsidRPr="004D6213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4D6213" w:rsidRPr="00D825AF" w:rsidTr="00224AB7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251E93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:rsidR="004D6213" w:rsidRPr="00251E93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:rsidR="004D6213" w:rsidRPr="00251E93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Zaj. 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prakt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251E93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spacing w:line="240" w:lineRule="auto"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Symulacja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medyczna-100%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obecności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              </w:t>
            </w:r>
          </w:p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bCs/>
                <w:sz w:val="16"/>
                <w:szCs w:val="16"/>
                <w:lang w:val="pl-PL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Oddział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: 1)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Próbapracy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61%-68%*;     2)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Obecność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-  100%;       </w:t>
            </w:r>
          </w:p>
        </w:tc>
      </w:tr>
      <w:tr w:rsidR="004D6213" w:rsidRPr="00D825AF" w:rsidTr="00224AB7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251E93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251E93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spacing w:line="240" w:lineRule="auto"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Symulacja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medyczna-100%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obecności</w:t>
            </w:r>
            <w:proofErr w:type="spellEnd"/>
          </w:p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bCs/>
                <w:sz w:val="16"/>
                <w:szCs w:val="16"/>
                <w:lang w:val="pl-PL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Oddział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: 1)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Próba</w:t>
            </w:r>
            <w:proofErr w:type="spellEnd"/>
            <w:r w:rsidR="000F2710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pracy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69%-76%*;     2)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Obecność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-  100%;       </w:t>
            </w:r>
          </w:p>
        </w:tc>
      </w:tr>
      <w:tr w:rsidR="004D6213" w:rsidRPr="00D825AF" w:rsidTr="00224AB7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251E93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251E93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spacing w:line="240" w:lineRule="auto"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Symulacja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medyczna-100%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obecności</w:t>
            </w:r>
            <w:proofErr w:type="spellEnd"/>
          </w:p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bCs/>
                <w:sz w:val="16"/>
                <w:szCs w:val="16"/>
                <w:lang w:val="pl-PL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Oddział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: 1)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Próba</w:t>
            </w:r>
            <w:proofErr w:type="spellEnd"/>
            <w:r w:rsidR="000F2710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pracy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77%-84%*;     2)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Obecność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-  100%;       </w:t>
            </w:r>
          </w:p>
        </w:tc>
      </w:tr>
      <w:tr w:rsidR="004D6213" w:rsidRPr="00D825AF" w:rsidTr="00224AB7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251E93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251E93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spacing w:line="240" w:lineRule="auto"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Symulacja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medyczna-100%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obecności</w:t>
            </w:r>
            <w:proofErr w:type="spellEnd"/>
          </w:p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bCs/>
                <w:sz w:val="16"/>
                <w:szCs w:val="16"/>
                <w:lang w:val="pl-PL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Oddział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: 1)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Próba</w:t>
            </w:r>
            <w:proofErr w:type="spellEnd"/>
            <w:r w:rsidR="000F2710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pracy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85%-92%*;     2)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Obecność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-  100%;       </w:t>
            </w:r>
          </w:p>
        </w:tc>
      </w:tr>
      <w:tr w:rsidR="004D6213" w:rsidRPr="00D825AF" w:rsidTr="00224AB7">
        <w:trPr>
          <w:trHeight w:val="68"/>
        </w:trPr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Pr="00251E93" w:rsidRDefault="004D6213" w:rsidP="004D6213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251E93" w:rsidRDefault="004D6213" w:rsidP="004D6213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251E93">
              <w:rPr>
                <w:rFonts w:cs="Times New Roman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213" w:rsidRPr="004D6213" w:rsidRDefault="004D6213" w:rsidP="004D6213">
            <w:pPr>
              <w:spacing w:line="240" w:lineRule="auto"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Symulacja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medyczna-100%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obecności</w:t>
            </w:r>
            <w:proofErr w:type="spellEnd"/>
          </w:p>
          <w:p w:rsidR="004D6213" w:rsidRPr="004D6213" w:rsidRDefault="004D6213" w:rsidP="004D6213">
            <w:pPr>
              <w:widowControl/>
              <w:spacing w:line="240" w:lineRule="auto"/>
              <w:rPr>
                <w:rFonts w:cs="Times New Roman"/>
                <w:bCs/>
                <w:sz w:val="16"/>
                <w:szCs w:val="16"/>
                <w:lang w:val="pl-PL"/>
              </w:rPr>
            </w:pP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Oddział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: 1)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Próba</w:t>
            </w:r>
            <w:proofErr w:type="spellEnd"/>
            <w:r w:rsidR="000F2710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pracy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 93%-100%*;    2) </w:t>
            </w:r>
            <w:proofErr w:type="spellStart"/>
            <w:r w:rsidRPr="004D6213">
              <w:rPr>
                <w:rFonts w:cs="Times New Roman"/>
                <w:bCs/>
                <w:sz w:val="16"/>
                <w:szCs w:val="16"/>
              </w:rPr>
              <w:t>Obecność</w:t>
            </w:r>
            <w:proofErr w:type="spellEnd"/>
            <w:r w:rsidRPr="004D6213">
              <w:rPr>
                <w:rFonts w:cs="Times New Roman"/>
                <w:bCs/>
                <w:sz w:val="16"/>
                <w:szCs w:val="16"/>
              </w:rPr>
              <w:t xml:space="preserve">-  100%;       </w:t>
            </w:r>
          </w:p>
        </w:tc>
      </w:tr>
      <w:tr w:rsidR="004D6213" w:rsidRPr="00D825AF" w:rsidTr="00224AB7">
        <w:trPr>
          <w:trHeight w:val="352"/>
        </w:trPr>
        <w:tc>
          <w:tcPr>
            <w:tcW w:w="79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4D6213" w:rsidRDefault="004D6213" w:rsidP="004D621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251E93" w:rsidRDefault="004D6213" w:rsidP="004D621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97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*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Kryteriaoceny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„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Próby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pracy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” (0-100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punktów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):</w:t>
            </w:r>
          </w:p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1.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Przestrzeganie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zasad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>i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technik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wykonywanych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zabiegów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i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ich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dokumentowania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(0-10 pkt.)</w:t>
            </w:r>
          </w:p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2.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Samodzielność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i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pewność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w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podejmowaniu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decyzji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w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poszczególnych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etapach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procesu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pielęgnowania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chorego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(0-10 pkt.)</w:t>
            </w:r>
          </w:p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3.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Dostosowywanieinterwencji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do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sytuacji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indywidualne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jpacjenta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I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rozpoznanych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problemów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(0-10 pkt.)</w:t>
            </w:r>
          </w:p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4.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Prowadzenie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rozmowy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 z</w:t>
            </w:r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pacjentem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oraz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stosowanie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technik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komunikowania</w:t>
            </w:r>
            <w:proofErr w:type="spellEnd"/>
            <w:r w:rsidR="00224AB7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terapeutycznego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(0-10 pkt.)</w:t>
            </w:r>
          </w:p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5.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Zaangażowanie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w </w:t>
            </w:r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process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pielęgnowania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chorego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obserwację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opiekę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aktywizację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zapewnienie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bezpieczeństwa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)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oraz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umiejętność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pracy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w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zespole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(0-10 pkt.)</w:t>
            </w:r>
          </w:p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6.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Dokumentowanie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sytuacji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zdrowotnej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pacjenta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>i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realizowanej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opieki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(0-10 pkt.)</w:t>
            </w:r>
          </w:p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7.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Przekazywanie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informacji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o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stanie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zdrowia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chorego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członkom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zespołu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terapeutyczno-opiekuńczego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z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uwzględnieniem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ustnego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raportu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pielęgniarskiego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opartego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o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metodę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procesu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pielęgnowania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(0-10 pkt.)</w:t>
            </w:r>
          </w:p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8.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Wykorzystywanie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wiedzy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teoretycznej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w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praktyce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klinicznej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(do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obserwacji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iinterpretacji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objawów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choroby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>i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powikłań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leczenia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;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obserwacj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izachowań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pacjenta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oraz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przewidywania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ich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skutków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;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planowaniu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opieki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) (0-10 pkt.)</w:t>
            </w:r>
          </w:p>
          <w:p w:rsidR="004D6213" w:rsidRPr="00636955" w:rsidRDefault="004D6213" w:rsidP="004D6213">
            <w:pPr>
              <w:spacing w:line="240" w:lineRule="auto"/>
              <w:jc w:val="left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9.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Przestrzeganie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postaw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etycznych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w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pracy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z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pacjentem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i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jego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rodziną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oraz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praw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>pacjenta</w:t>
            </w:r>
            <w:proofErr w:type="spellEnd"/>
            <w:r w:rsidRPr="00636955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(0-10 pkt.)</w:t>
            </w:r>
          </w:p>
          <w:p w:rsidR="004D6213" w:rsidRPr="004D6213" w:rsidRDefault="004D6213" w:rsidP="004D6213">
            <w:pPr>
              <w:spacing w:line="240" w:lineRule="auto"/>
              <w:rPr>
                <w:rFonts w:cs="Times New Roman"/>
                <w:bCs/>
                <w:sz w:val="16"/>
                <w:szCs w:val="16"/>
              </w:rPr>
            </w:pPr>
            <w:r w:rsidRPr="004D6213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10. </w:t>
            </w:r>
            <w:proofErr w:type="spellStart"/>
            <w:r w:rsidRPr="004D6213">
              <w:rPr>
                <w:rFonts w:eastAsia="Calibri" w:cs="Times New Roman"/>
                <w:bCs/>
                <w:i/>
                <w:sz w:val="16"/>
                <w:szCs w:val="16"/>
              </w:rPr>
              <w:t>Krytyczna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ocean </w:t>
            </w:r>
            <w:proofErr w:type="spellStart"/>
            <w:r w:rsidRPr="004D6213">
              <w:rPr>
                <w:rFonts w:eastAsia="Calibri" w:cs="Times New Roman"/>
                <w:bCs/>
                <w:i/>
                <w:sz w:val="16"/>
                <w:szCs w:val="16"/>
              </w:rPr>
              <w:t>podejmowanych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eastAsia="Calibri" w:cs="Times New Roman"/>
                <w:bCs/>
                <w:i/>
                <w:sz w:val="16"/>
                <w:szCs w:val="16"/>
              </w:rPr>
              <w:t>zadań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I </w:t>
            </w:r>
            <w:proofErr w:type="spellStart"/>
            <w:r w:rsidRPr="004D6213">
              <w:rPr>
                <w:rFonts w:eastAsia="Calibri" w:cs="Times New Roman"/>
                <w:bCs/>
                <w:i/>
                <w:sz w:val="16"/>
                <w:szCs w:val="16"/>
              </w:rPr>
              <w:t>prezentowanych</w:t>
            </w:r>
            <w:proofErr w:type="spellEnd"/>
            <w:r w:rsidR="000F2710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D6213">
              <w:rPr>
                <w:rFonts w:eastAsia="Calibri" w:cs="Times New Roman"/>
                <w:bCs/>
                <w:i/>
                <w:sz w:val="16"/>
                <w:szCs w:val="16"/>
              </w:rPr>
              <w:t>postaw</w:t>
            </w:r>
            <w:proofErr w:type="spellEnd"/>
            <w:r w:rsidRPr="004D6213">
              <w:rPr>
                <w:rFonts w:eastAsia="Calibri" w:cs="Times New Roman"/>
                <w:bCs/>
                <w:i/>
                <w:sz w:val="16"/>
                <w:szCs w:val="16"/>
              </w:rPr>
              <w:t xml:space="preserve">  (0-10 pkt.)</w:t>
            </w:r>
          </w:p>
        </w:tc>
      </w:tr>
    </w:tbl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2"/>
        <w:gridCol w:w="1514"/>
        <w:gridCol w:w="1770"/>
      </w:tblGrid>
      <w:tr w:rsidR="00D825AF" w:rsidRPr="00D825AF" w:rsidTr="00224AB7">
        <w:tc>
          <w:tcPr>
            <w:tcW w:w="0" w:type="auto"/>
            <w:vMerge w:val="restart"/>
          </w:tcPr>
          <w:p w:rsidR="00D825AF" w:rsidRPr="00051E93" w:rsidRDefault="00D825AF" w:rsidP="00D825AF">
            <w:pPr>
              <w:widowControl/>
              <w:spacing w:line="240" w:lineRule="auto"/>
              <w:rPr>
                <w:b/>
                <w:sz w:val="20"/>
                <w:szCs w:val="18"/>
                <w:lang w:val="pl-PL"/>
              </w:rPr>
            </w:pPr>
          </w:p>
          <w:p w:rsidR="00D825AF" w:rsidRPr="00251E93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  <w:lang w:val="pl-PL"/>
              </w:rPr>
            </w:pPr>
            <w:r w:rsidRPr="00251E93">
              <w:rPr>
                <w:b/>
                <w:sz w:val="20"/>
                <w:szCs w:val="18"/>
                <w:lang w:val="pl-PL"/>
              </w:rPr>
              <w:t>Kategoria</w:t>
            </w:r>
          </w:p>
          <w:p w:rsidR="00D825AF" w:rsidRPr="00251E93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  <w:lang w:val="pl-PL"/>
              </w:rPr>
            </w:pPr>
          </w:p>
        </w:tc>
        <w:tc>
          <w:tcPr>
            <w:tcW w:w="0" w:type="auto"/>
            <w:gridSpan w:val="2"/>
          </w:tcPr>
          <w:p w:rsidR="00D825AF" w:rsidRPr="00251E93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  <w:lang w:val="pl-PL"/>
              </w:rPr>
            </w:pPr>
            <w:r w:rsidRPr="00172F47">
              <w:rPr>
                <w:b/>
                <w:sz w:val="20"/>
                <w:szCs w:val="18"/>
                <w:lang w:val="pl-PL"/>
              </w:rPr>
              <w:t>Obciążenie</w:t>
            </w:r>
            <w:r w:rsidR="000F2710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172F47">
              <w:rPr>
                <w:b/>
                <w:sz w:val="20"/>
                <w:szCs w:val="18"/>
                <w:lang w:val="pl-PL"/>
              </w:rPr>
              <w:t>studenta</w:t>
            </w:r>
          </w:p>
        </w:tc>
      </w:tr>
      <w:tr w:rsidR="00D825AF" w:rsidRPr="00D825AF" w:rsidTr="00224AB7">
        <w:tc>
          <w:tcPr>
            <w:tcW w:w="0" w:type="auto"/>
            <w:vMerge/>
          </w:tcPr>
          <w:p w:rsidR="00D825AF" w:rsidRPr="00251E93" w:rsidRDefault="00D825AF" w:rsidP="00D825AF">
            <w:pPr>
              <w:widowControl/>
              <w:spacing w:line="240" w:lineRule="auto"/>
              <w:rPr>
                <w:b/>
                <w:sz w:val="20"/>
                <w:szCs w:val="18"/>
                <w:lang w:val="pl-PL"/>
              </w:rPr>
            </w:pPr>
          </w:p>
        </w:tc>
        <w:tc>
          <w:tcPr>
            <w:tcW w:w="0" w:type="auto"/>
          </w:tcPr>
          <w:p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172F47">
              <w:rPr>
                <w:b/>
                <w:sz w:val="20"/>
                <w:szCs w:val="18"/>
                <w:lang w:val="pl-PL"/>
              </w:rPr>
              <w:t>Studia</w:t>
            </w:r>
            <w:r w:rsidR="000F2710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172F47">
              <w:rPr>
                <w:b/>
                <w:sz w:val="20"/>
                <w:szCs w:val="18"/>
                <w:lang w:val="pl-PL"/>
              </w:rPr>
              <w:t>stacjonarne</w:t>
            </w:r>
          </w:p>
        </w:tc>
        <w:tc>
          <w:tcPr>
            <w:tcW w:w="0" w:type="auto"/>
          </w:tcPr>
          <w:p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172F47">
              <w:rPr>
                <w:b/>
                <w:sz w:val="20"/>
                <w:szCs w:val="18"/>
                <w:lang w:val="pl-PL"/>
              </w:rPr>
              <w:t>Studia</w:t>
            </w:r>
            <w:r w:rsidR="000F2710">
              <w:rPr>
                <w:b/>
                <w:sz w:val="20"/>
                <w:szCs w:val="18"/>
                <w:lang w:val="pl-PL"/>
              </w:rPr>
              <w:t xml:space="preserve"> </w:t>
            </w:r>
            <w:r w:rsidRPr="00172F47">
              <w:rPr>
                <w:b/>
                <w:sz w:val="20"/>
                <w:szCs w:val="18"/>
                <w:lang w:val="pl-PL"/>
              </w:rPr>
              <w:t>niestacjonarne</w:t>
            </w: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:rsidR="00D825AF" w:rsidRPr="00051E93" w:rsidRDefault="00D825AF" w:rsidP="00D825AF">
            <w:pPr>
              <w:widowControl/>
              <w:spacing w:line="240" w:lineRule="auto"/>
              <w:jc w:val="left"/>
              <w:rPr>
                <w:sz w:val="20"/>
                <w:szCs w:val="18"/>
                <w:lang w:val="pl-PL"/>
              </w:rPr>
            </w:pPr>
            <w:r w:rsidRPr="00051E93">
              <w:rPr>
                <w:iCs/>
                <w:sz w:val="20"/>
                <w:szCs w:val="18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51E93" w:rsidRDefault="00251E93" w:rsidP="00172F47">
            <w:pPr>
              <w:widowControl/>
              <w:spacing w:line="240" w:lineRule="auto"/>
              <w:jc w:val="center"/>
              <w:rPr>
                <w:sz w:val="20"/>
                <w:szCs w:val="18"/>
                <w:lang w:val="pl-PL"/>
              </w:rPr>
            </w:pPr>
            <w:r>
              <w:rPr>
                <w:sz w:val="20"/>
                <w:szCs w:val="18"/>
                <w:lang w:val="pl-PL"/>
              </w:rPr>
              <w:t>65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51E93" w:rsidRDefault="00D825AF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172F47">
              <w:rPr>
                <w:iCs/>
                <w:sz w:val="20"/>
                <w:szCs w:val="18"/>
                <w:lang w:val="pl-PL"/>
              </w:rPr>
              <w:t>Udział</w:t>
            </w:r>
            <w:r w:rsidRPr="00D825AF">
              <w:rPr>
                <w:iCs/>
                <w:sz w:val="20"/>
                <w:szCs w:val="18"/>
              </w:rPr>
              <w:t xml:space="preserve"> w </w:t>
            </w:r>
            <w:r w:rsidRPr="00172F47">
              <w:rPr>
                <w:iCs/>
                <w:sz w:val="20"/>
                <w:szCs w:val="18"/>
                <w:lang w:val="pl-PL"/>
              </w:rPr>
              <w:t>wykładach</w:t>
            </w:r>
            <w:r w:rsidRPr="00D825AF">
              <w:rPr>
                <w:iCs/>
                <w:sz w:val="20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172F47" w:rsidP="00172F47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051E93" w:rsidRDefault="00D825AF" w:rsidP="00251E93">
            <w:pPr>
              <w:widowControl/>
              <w:spacing w:line="240" w:lineRule="auto"/>
              <w:rPr>
                <w:iCs/>
                <w:sz w:val="20"/>
                <w:szCs w:val="18"/>
                <w:lang w:val="pl-PL"/>
              </w:rPr>
            </w:pPr>
            <w:r w:rsidRPr="00051E93">
              <w:rPr>
                <w:iCs/>
                <w:sz w:val="20"/>
                <w:szCs w:val="18"/>
                <w:lang w:val="pl-PL"/>
              </w:rPr>
              <w:t xml:space="preserve">Udział w ćwiczeniach, 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51E93" w:rsidRDefault="00172F47" w:rsidP="00172F47">
            <w:pPr>
              <w:widowControl/>
              <w:spacing w:line="240" w:lineRule="auto"/>
              <w:jc w:val="center"/>
              <w:rPr>
                <w:sz w:val="20"/>
                <w:szCs w:val="18"/>
                <w:lang w:val="pl-PL"/>
              </w:rPr>
            </w:pPr>
            <w:r>
              <w:rPr>
                <w:sz w:val="20"/>
                <w:szCs w:val="18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51E93" w:rsidRDefault="00D825AF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D825AF" w:rsidRDefault="00172F47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172F47">
              <w:rPr>
                <w:iCs/>
                <w:sz w:val="20"/>
                <w:szCs w:val="18"/>
                <w:lang w:val="pl-PL"/>
              </w:rPr>
              <w:t>Zajęcia</w:t>
            </w:r>
            <w:r w:rsidR="000F2710">
              <w:rPr>
                <w:iCs/>
                <w:sz w:val="20"/>
                <w:szCs w:val="18"/>
                <w:lang w:val="pl-PL"/>
              </w:rPr>
              <w:t xml:space="preserve"> </w:t>
            </w:r>
            <w:r w:rsidR="00D825AF" w:rsidRPr="00172F47">
              <w:rPr>
                <w:iCs/>
                <w:sz w:val="20"/>
                <w:szCs w:val="18"/>
                <w:lang w:val="pl-PL"/>
              </w:rPr>
              <w:t>praktyczne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172F47" w:rsidP="00172F47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:rsidTr="00224AB7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D825AF" w:rsidRPr="00051E93" w:rsidRDefault="00172F47" w:rsidP="00D825AF">
            <w:pPr>
              <w:widowControl/>
              <w:spacing w:line="240" w:lineRule="auto"/>
              <w:rPr>
                <w:iCs/>
                <w:sz w:val="20"/>
                <w:szCs w:val="18"/>
                <w:lang w:val="pl-PL"/>
              </w:rPr>
            </w:pPr>
            <w:r>
              <w:rPr>
                <w:iCs/>
                <w:sz w:val="20"/>
                <w:szCs w:val="18"/>
                <w:lang w:val="pl-PL"/>
              </w:rPr>
              <w:t>Symulacje medyczne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51E93" w:rsidRDefault="00172F47" w:rsidP="00172F47">
            <w:pPr>
              <w:widowControl/>
              <w:spacing w:line="240" w:lineRule="auto"/>
              <w:jc w:val="center"/>
              <w:rPr>
                <w:sz w:val="20"/>
                <w:szCs w:val="18"/>
                <w:lang w:val="pl-PL"/>
              </w:rPr>
            </w:pPr>
            <w:r>
              <w:rPr>
                <w:sz w:val="20"/>
                <w:szCs w:val="18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51E93" w:rsidRDefault="00D825AF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051E93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  <w:lang w:val="pl-PL"/>
              </w:rPr>
            </w:pPr>
            <w:r w:rsidRPr="00051E93">
              <w:rPr>
                <w:iCs/>
                <w:sz w:val="20"/>
                <w:szCs w:val="18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51E93" w:rsidRDefault="00251E93" w:rsidP="00251E93">
            <w:pPr>
              <w:widowControl/>
              <w:spacing w:line="240" w:lineRule="auto"/>
              <w:jc w:val="center"/>
              <w:rPr>
                <w:sz w:val="20"/>
                <w:szCs w:val="18"/>
                <w:lang w:val="pl-PL"/>
              </w:rPr>
            </w:pPr>
            <w:r>
              <w:rPr>
                <w:sz w:val="20"/>
                <w:szCs w:val="18"/>
                <w:lang w:val="pl-PL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51E93" w:rsidRDefault="00D825AF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251E93">
              <w:rPr>
                <w:iCs/>
                <w:sz w:val="20"/>
                <w:szCs w:val="18"/>
                <w:lang w:val="pl-PL"/>
              </w:rPr>
              <w:t>Przygotowanie</w:t>
            </w:r>
            <w:r w:rsidRPr="00D825AF">
              <w:rPr>
                <w:iCs/>
                <w:sz w:val="20"/>
                <w:szCs w:val="18"/>
              </w:rPr>
              <w:t xml:space="preserve"> do </w:t>
            </w:r>
            <w:r w:rsidRPr="00251E93">
              <w:rPr>
                <w:iCs/>
                <w:sz w:val="20"/>
                <w:szCs w:val="18"/>
                <w:lang w:val="pl-PL"/>
              </w:rPr>
              <w:t>wykładu</w:t>
            </w:r>
            <w:r w:rsidRPr="00D825AF">
              <w:rPr>
                <w:iCs/>
                <w:sz w:val="20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251E93" w:rsidP="00251E93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252DAE" w:rsidRPr="00D825AF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252DAE" w:rsidRPr="00D825AF" w:rsidRDefault="00252DAE" w:rsidP="00D825AF">
            <w:pPr>
              <w:spacing w:line="240" w:lineRule="auto"/>
              <w:rPr>
                <w:iCs/>
                <w:sz w:val="20"/>
                <w:szCs w:val="18"/>
              </w:rPr>
            </w:pPr>
            <w:r w:rsidRPr="00251E93">
              <w:rPr>
                <w:iCs/>
                <w:sz w:val="20"/>
                <w:szCs w:val="18"/>
                <w:lang w:val="pl-PL"/>
              </w:rPr>
              <w:lastRenderedPageBreak/>
              <w:t>Przygotowanie</w:t>
            </w:r>
            <w:r>
              <w:rPr>
                <w:iCs/>
                <w:sz w:val="20"/>
                <w:szCs w:val="18"/>
              </w:rPr>
              <w:t xml:space="preserve"> do </w:t>
            </w:r>
            <w:r w:rsidRPr="00251E93">
              <w:rPr>
                <w:iCs/>
                <w:sz w:val="20"/>
                <w:szCs w:val="18"/>
                <w:lang w:val="pl-PL"/>
              </w:rPr>
              <w:t>ćwiczeń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D825AF" w:rsidRDefault="00251E93" w:rsidP="00251E93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D825AF" w:rsidRDefault="00252DAE" w:rsidP="00D825AF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b/>
                <w:iCs/>
                <w:sz w:val="20"/>
                <w:szCs w:val="18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825AF" w:rsidRDefault="005C3BC7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  </w:t>
            </w:r>
            <w:bookmarkStart w:id="1" w:name="_GoBack"/>
            <w:bookmarkEnd w:id="1"/>
            <w:r w:rsidR="00251E93">
              <w:rPr>
                <w:sz w:val="20"/>
                <w:szCs w:val="18"/>
              </w:rPr>
              <w:t>90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PUNKTY ECTS </w:t>
            </w:r>
            <w:r w:rsidRPr="00251E93">
              <w:rPr>
                <w:b/>
                <w:sz w:val="20"/>
                <w:szCs w:val="18"/>
                <w:lang w:val="pl-PL"/>
              </w:rPr>
              <w:t>za</w:t>
            </w:r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825AF" w:rsidRDefault="005C3BC7" w:rsidP="00C55E49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</w:tbl>
    <w:p w:rsidR="00D825AF" w:rsidRDefault="00D825AF"/>
    <w:sectPr w:rsidR="00D825AF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DEC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51E97"/>
    <w:multiLevelType w:val="hybridMultilevel"/>
    <w:tmpl w:val="7666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2EEC"/>
    <w:multiLevelType w:val="hybridMultilevel"/>
    <w:tmpl w:val="0B0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40F92"/>
    <w:multiLevelType w:val="hybridMultilevel"/>
    <w:tmpl w:val="A434F360"/>
    <w:lvl w:ilvl="0" w:tplc="B548FB9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146EF9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6969C3"/>
    <w:multiLevelType w:val="hybridMultilevel"/>
    <w:tmpl w:val="1690032E"/>
    <w:lvl w:ilvl="0" w:tplc="B548FB9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C64BA"/>
    <w:multiLevelType w:val="hybridMultilevel"/>
    <w:tmpl w:val="46C6A604"/>
    <w:lvl w:ilvl="0" w:tplc="26FCEF6A">
      <w:start w:val="1"/>
      <w:numFmt w:val="decimal"/>
      <w:lvlText w:val="%1."/>
      <w:lvlJc w:val="left"/>
      <w:pPr>
        <w:ind w:left="72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AF"/>
    <w:rsid w:val="00051E93"/>
    <w:rsid w:val="000F2710"/>
    <w:rsid w:val="00172BF5"/>
    <w:rsid w:val="00172F47"/>
    <w:rsid w:val="001B44CB"/>
    <w:rsid w:val="001D2A14"/>
    <w:rsid w:val="001D775C"/>
    <w:rsid w:val="001E7D5A"/>
    <w:rsid w:val="00224AB7"/>
    <w:rsid w:val="00225EB9"/>
    <w:rsid w:val="00251E93"/>
    <w:rsid w:val="00252DAE"/>
    <w:rsid w:val="002C0E8D"/>
    <w:rsid w:val="002D5082"/>
    <w:rsid w:val="00342758"/>
    <w:rsid w:val="00343D06"/>
    <w:rsid w:val="00351AC8"/>
    <w:rsid w:val="003E1397"/>
    <w:rsid w:val="004C4873"/>
    <w:rsid w:val="004D6213"/>
    <w:rsid w:val="004F49B9"/>
    <w:rsid w:val="005C3BC7"/>
    <w:rsid w:val="005F63BF"/>
    <w:rsid w:val="00636955"/>
    <w:rsid w:val="006F74F8"/>
    <w:rsid w:val="007236B0"/>
    <w:rsid w:val="007E24B0"/>
    <w:rsid w:val="008E23C6"/>
    <w:rsid w:val="009240DF"/>
    <w:rsid w:val="009347C7"/>
    <w:rsid w:val="00A055D3"/>
    <w:rsid w:val="00B43EE3"/>
    <w:rsid w:val="00B45329"/>
    <w:rsid w:val="00BE2EFE"/>
    <w:rsid w:val="00BF74FA"/>
    <w:rsid w:val="00C03741"/>
    <w:rsid w:val="00C55E49"/>
    <w:rsid w:val="00CB041D"/>
    <w:rsid w:val="00D825AF"/>
    <w:rsid w:val="00D85328"/>
    <w:rsid w:val="00E6133E"/>
    <w:rsid w:val="00EA5BEE"/>
    <w:rsid w:val="00FC475A"/>
    <w:rsid w:val="00FE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1E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E2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1E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E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ta.koziel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1710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Agnieszka Wencel - Wawrzeńczyk</cp:lastModifiedBy>
  <cp:revision>2</cp:revision>
  <dcterms:created xsi:type="dcterms:W3CDTF">2022-10-21T15:21:00Z</dcterms:created>
  <dcterms:modified xsi:type="dcterms:W3CDTF">2022-10-21T15:21:00Z</dcterms:modified>
</cp:coreProperties>
</file>